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F59" w:rsidRDefault="00CB1F59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CB1F5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B1F59" w:rsidRDefault="00762D1A">
            <w:pPr>
              <w:pStyle w:val="ConsPlusNormal0"/>
            </w:pPr>
            <w:r>
              <w:t>2 марта 2007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B1F59" w:rsidRDefault="00762D1A">
            <w:pPr>
              <w:pStyle w:val="ConsPlusNormal0"/>
              <w:jc w:val="right"/>
            </w:pPr>
            <w:r>
              <w:t>N 25-ФЗ</w:t>
            </w:r>
          </w:p>
        </w:tc>
      </w:tr>
    </w:tbl>
    <w:p w:rsidR="00CB1F59" w:rsidRDefault="00CB1F5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1F59" w:rsidRDefault="00CB1F59">
      <w:pPr>
        <w:pStyle w:val="ConsPlusNormal0"/>
        <w:jc w:val="both"/>
      </w:pPr>
    </w:p>
    <w:p w:rsidR="00CB1F59" w:rsidRDefault="00762D1A">
      <w:pPr>
        <w:pStyle w:val="ConsPlusTitle0"/>
        <w:jc w:val="center"/>
      </w:pPr>
      <w:r>
        <w:t>РОССИЙСКАЯ ФЕДЕРАЦИЯ</w:t>
      </w:r>
    </w:p>
    <w:p w:rsidR="00CB1F59" w:rsidRDefault="00CB1F59">
      <w:pPr>
        <w:pStyle w:val="ConsPlusTitle0"/>
        <w:jc w:val="center"/>
      </w:pPr>
    </w:p>
    <w:p w:rsidR="00CB1F59" w:rsidRDefault="00762D1A">
      <w:pPr>
        <w:pStyle w:val="ConsPlusTitle0"/>
        <w:jc w:val="center"/>
      </w:pPr>
      <w:r>
        <w:t>ФЕДЕРАЛЬНЫЙ ЗАКОН</w:t>
      </w:r>
    </w:p>
    <w:p w:rsidR="00CB1F59" w:rsidRDefault="00CB1F59">
      <w:pPr>
        <w:pStyle w:val="ConsPlusTitle0"/>
        <w:jc w:val="center"/>
      </w:pPr>
    </w:p>
    <w:p w:rsidR="00CB1F59" w:rsidRDefault="00762D1A">
      <w:pPr>
        <w:pStyle w:val="ConsPlusTitle0"/>
        <w:jc w:val="center"/>
      </w:pPr>
      <w:r>
        <w:t>О МУНИЦИПАЛЬНОЙ СЛУЖБЕ В РОССИЙСКОЙ ФЕДЕРАЦИИ</w:t>
      </w:r>
    </w:p>
    <w:p w:rsidR="00CB1F59" w:rsidRDefault="00CB1F59">
      <w:pPr>
        <w:pStyle w:val="ConsPlusNormal0"/>
        <w:jc w:val="right"/>
      </w:pPr>
    </w:p>
    <w:p w:rsidR="00CB1F59" w:rsidRDefault="00762D1A">
      <w:pPr>
        <w:pStyle w:val="ConsPlusNormal0"/>
        <w:jc w:val="right"/>
      </w:pPr>
      <w:proofErr w:type="gramStart"/>
      <w:r>
        <w:t>Принят</w:t>
      </w:r>
      <w:proofErr w:type="gramEnd"/>
    </w:p>
    <w:p w:rsidR="00CB1F59" w:rsidRDefault="00762D1A">
      <w:pPr>
        <w:pStyle w:val="ConsPlusNormal0"/>
        <w:jc w:val="right"/>
      </w:pPr>
      <w:r>
        <w:t>Государственной Думой</w:t>
      </w:r>
    </w:p>
    <w:p w:rsidR="00CB1F59" w:rsidRDefault="00762D1A">
      <w:pPr>
        <w:pStyle w:val="ConsPlusNormal0"/>
        <w:jc w:val="right"/>
      </w:pPr>
      <w:r>
        <w:t>7 февраля 2007 года</w:t>
      </w:r>
    </w:p>
    <w:p w:rsidR="00CB1F59" w:rsidRDefault="00CB1F59">
      <w:pPr>
        <w:pStyle w:val="ConsPlusNormal0"/>
        <w:jc w:val="right"/>
      </w:pPr>
      <w:bookmarkStart w:id="0" w:name="_GoBack"/>
      <w:bookmarkEnd w:id="0"/>
    </w:p>
    <w:p w:rsidR="00CB1F59" w:rsidRDefault="00762D1A">
      <w:pPr>
        <w:pStyle w:val="ConsPlusNormal0"/>
        <w:jc w:val="right"/>
      </w:pPr>
      <w:r>
        <w:t>Одобрен</w:t>
      </w:r>
    </w:p>
    <w:p w:rsidR="00CB1F59" w:rsidRDefault="00762D1A">
      <w:pPr>
        <w:pStyle w:val="ConsPlusNormal0"/>
        <w:jc w:val="right"/>
      </w:pPr>
      <w:r>
        <w:t>Советом Федерации</w:t>
      </w:r>
    </w:p>
    <w:p w:rsidR="00CB1F59" w:rsidRDefault="00762D1A">
      <w:pPr>
        <w:pStyle w:val="ConsPlusNormal0"/>
        <w:jc w:val="right"/>
      </w:pPr>
      <w:r>
        <w:t>21 февраля 2007 года</w:t>
      </w:r>
    </w:p>
    <w:p w:rsidR="00CB1F59" w:rsidRDefault="00CB1F5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B1F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F59" w:rsidRDefault="00CB1F5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F59" w:rsidRDefault="00CB1F5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1F59" w:rsidRDefault="00762D1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1F59" w:rsidRDefault="00762D1A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23.07.2008 </w:t>
            </w:r>
            <w:hyperlink r:id="rId7" w:tooltip="Федеральный закон от 23.07.2008 N 160-ФЗ (ред. от 12.12.2023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(с изм. и доп., вступ. в силу с 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B1F59" w:rsidRDefault="00762D1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27.10.2008 </w:t>
            </w:r>
            <w:hyperlink r:id="rId8" w:tooltip="Федеральный закон от 27.10.2008 N 181-ФЗ &quot;О внесении изменения в статью 21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181-ФЗ</w:t>
              </w:r>
            </w:hyperlink>
            <w:r>
              <w:rPr>
                <w:color w:val="392C69"/>
              </w:rPr>
              <w:t xml:space="preserve">, от 27.10.2008 </w:t>
            </w:r>
            <w:hyperlink r:id="rId9" w:tooltip="Федеральный закон от 27.10.2008 N 182-ФЗ &quot;О признании утратившей силу части 3 статьи 22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 xml:space="preserve">, от 25.11.2008 </w:t>
            </w:r>
            <w:hyperlink r:id="rId10" w:tooltip="Федеральный закон от 25.11.2008 N 219-ФЗ &quot;О внесении изменения в Федеральный закон &quot;О муниципальной службе в Российской Федерации&quot; {КонсультантПлюс}">
              <w:r>
                <w:rPr>
                  <w:color w:val="0000FF"/>
                </w:rPr>
                <w:t>N 219-ФЗ</w:t>
              </w:r>
            </w:hyperlink>
            <w:r>
              <w:rPr>
                <w:color w:val="392C69"/>
              </w:rPr>
              <w:t>,</w:t>
            </w:r>
          </w:p>
          <w:p w:rsidR="00CB1F59" w:rsidRDefault="00762D1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22.12.2008 </w:t>
            </w:r>
            <w:hyperlink r:id="rId11" w:tooltip="Федеральный закон от 22.12.2008 N 267-ФЗ &quot;О внесении изменений в Федеральный закон &quot;О муниципальной службе в Российской Федерации&quot; {КонсультантПлюс}">
              <w:r>
                <w:rPr>
                  <w:color w:val="0000FF"/>
                </w:rPr>
                <w:t>N 267-ФЗ</w:t>
              </w:r>
            </w:hyperlink>
            <w:r>
              <w:rPr>
                <w:color w:val="392C69"/>
              </w:rPr>
              <w:t xml:space="preserve">, от 25.12.2008 </w:t>
            </w:r>
            <w:hyperlink r:id="rId12" w:tooltip="Федеральный закон от 25.12.2008 N 280-ФЗ (ред. от 06.12.2011) &quot;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">
              <w:r>
                <w:rPr>
                  <w:color w:val="0000FF"/>
                </w:rPr>
                <w:t>N 280-ФЗ</w:t>
              </w:r>
            </w:hyperlink>
            <w:r>
              <w:rPr>
                <w:color w:val="392C69"/>
              </w:rPr>
              <w:t xml:space="preserve">, от 17.07.2009 </w:t>
            </w:r>
            <w:hyperlink r:id="rId13" w:tooltip="Федеральный закон от 17.07.2009 N 160-ФЗ (ред. от 05.10.2015) &quot;О внесении изменений в Кодекс Российской Федерации об административных правонарушениях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CB1F59" w:rsidRDefault="00762D1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03.05.2011 </w:t>
            </w:r>
            <w:hyperlink r:id="rId14" w:tooltip="Федеральный закон от 03.05.2011 N 92-ФЗ &quot;О внесении изменения в статью 14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92-ФЗ</w:t>
              </w:r>
            </w:hyperlink>
            <w:r>
              <w:rPr>
                <w:color w:val="392C69"/>
              </w:rPr>
              <w:t xml:space="preserve">, от 21.10.2011 </w:t>
            </w:r>
            <w:hyperlink r:id="rId15" w:tooltip="Федеральный закон от 21.10.2011 N 288-ФЗ &quot;О внесении изменений в статью 13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288-ФЗ</w:t>
              </w:r>
            </w:hyperlink>
            <w:r>
              <w:rPr>
                <w:color w:val="392C69"/>
              </w:rPr>
              <w:t xml:space="preserve">, от 21.11.2011 </w:t>
            </w:r>
            <w:hyperlink r:id="rId16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:rsidR="00CB1F59" w:rsidRDefault="00762D1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03.12.2012 </w:t>
            </w:r>
            <w:hyperlink r:id="rId17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      <w:r>
                <w:rPr>
                  <w:color w:val="0000FF"/>
                </w:rPr>
                <w:t>N 231-ФЗ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18" w:tooltip="Федеральный закон от 07.05.2013 N 99-ФЗ (ред. от 29.12.2017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защите физических лиц при автоматизированн">
              <w:r>
                <w:rPr>
                  <w:color w:val="0000FF"/>
                </w:rPr>
                <w:t>N 99-ФЗ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9" w:tooltip="Федеральный закон от 02.07.2013 N 170-ФЗ (с изм. от 30.10.2014) &quot;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&quot; {КонсультантПлюс}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,</w:t>
            </w:r>
          </w:p>
          <w:p w:rsidR="00CB1F59" w:rsidRDefault="00762D1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20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22.10.2013 </w:t>
            </w:r>
            <w:hyperlink r:id="rId21" w:tooltip="Федеральный закон от 22.10.2013 N 284-ФЗ (ред. от 21.12.2021) &quot;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">
              <w:r>
                <w:rPr>
                  <w:color w:val="0000FF"/>
                </w:rPr>
                <w:t>N 284-ФЗ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2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>,</w:t>
            </w:r>
          </w:p>
          <w:p w:rsidR="00CB1F59" w:rsidRDefault="00762D1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04.03.2014 </w:t>
            </w:r>
            <w:hyperlink r:id="rId23" w:tooltip="Федеральный закон от 04.03.2014 N 2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23-ФЗ</w:t>
              </w:r>
            </w:hyperlink>
            <w:r>
              <w:rPr>
                <w:color w:val="392C69"/>
              </w:rPr>
              <w:t xml:space="preserve">, от 22.12.2014 </w:t>
            </w:r>
            <w:hyperlink r:id="rId24" w:tooltip="Федеральный закон от 22.12.2014 N 431-ФЗ &quot;О внесении изменений в отдельные законодательные акты Российской Федерации по вопросам противодействия коррупции&quot; {КонсультантПлюс}">
              <w:r>
                <w:rPr>
                  <w:color w:val="0000FF"/>
                </w:rPr>
                <w:t>N 431-ФЗ</w:t>
              </w:r>
            </w:hyperlink>
            <w:r>
              <w:rPr>
                <w:color w:val="392C69"/>
              </w:rPr>
              <w:t xml:space="preserve">, от 30.03.2015 </w:t>
            </w:r>
            <w:hyperlink r:id="rId25" w:tooltip="Федеральный закон от 30.03.2015 N 63-ФЗ (ред. от 21.12.2021)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 {КонсультантПлюс}">
              <w:r>
                <w:rPr>
                  <w:color w:val="0000FF"/>
                </w:rPr>
                <w:t>N 63-ФЗ</w:t>
              </w:r>
            </w:hyperlink>
            <w:r>
              <w:rPr>
                <w:color w:val="392C69"/>
              </w:rPr>
              <w:t>,</w:t>
            </w:r>
          </w:p>
          <w:p w:rsidR="00CB1F59" w:rsidRDefault="00762D1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26" w:tooltip="Федеральный закон от 13.07.2015 N 262-ФЗ &quot;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&quot;О таможенном регулировании ">
              <w:r>
                <w:rPr>
                  <w:color w:val="0000FF"/>
                </w:rPr>
                <w:t>N 262-ФЗ</w:t>
              </w:r>
            </w:hyperlink>
            <w:r>
              <w:rPr>
                <w:color w:val="392C69"/>
              </w:rPr>
              <w:t xml:space="preserve">, от 05.10.2015 </w:t>
            </w:r>
            <w:hyperlink r:id="rId27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      <w:r>
                <w:rPr>
                  <w:color w:val="0000FF"/>
                </w:rPr>
                <w:t>N 285-ФЗ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28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>,</w:t>
            </w:r>
          </w:p>
          <w:p w:rsidR="00CB1F59" w:rsidRDefault="00762D1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29.12.2015 </w:t>
            </w:r>
            <w:hyperlink r:id="rId29" w:tooltip="Федеральный закон от 29.12.2015 N 395-ФЗ &quot;О внесении изменений в статью 54 Федерального закона &quot;О государственной гражданской службе Российской Федерации&quot; и статьи 9 и 25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395-ФЗ</w:t>
              </w:r>
            </w:hyperlink>
            <w:r>
              <w:rPr>
                <w:color w:val="392C69"/>
              </w:rPr>
              <w:t xml:space="preserve">, от 15.02.2016 </w:t>
            </w:r>
            <w:hyperlink r:id="rId30" w:tooltip="Федеральный закон от 15.02.2016 N 21-ФЗ &quot;О внесении изменения в статью 14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21-ФЗ</w:t>
              </w:r>
            </w:hyperlink>
            <w:r>
              <w:rPr>
                <w:color w:val="392C69"/>
              </w:rPr>
              <w:t xml:space="preserve">, от 30.06.2016 </w:t>
            </w:r>
            <w:hyperlink r:id="rId31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      <w:r>
                <w:rPr>
                  <w:color w:val="0000FF"/>
                </w:rPr>
                <w:t>N 224-ФЗ</w:t>
              </w:r>
            </w:hyperlink>
            <w:r>
              <w:rPr>
                <w:color w:val="392C69"/>
              </w:rPr>
              <w:t>,</w:t>
            </w:r>
          </w:p>
          <w:p w:rsidR="00CB1F59" w:rsidRDefault="00762D1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03.04.2017 </w:t>
            </w:r>
            <w:hyperlink r:id="rId32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      <w:r>
                <w:rPr>
                  <w:color w:val="0000FF"/>
                </w:rPr>
                <w:t>N 64-ФЗ</w:t>
              </w:r>
            </w:hyperlink>
            <w:r>
              <w:rPr>
                <w:color w:val="392C69"/>
              </w:rPr>
              <w:t xml:space="preserve">, от 01.05.2017 </w:t>
            </w:r>
            <w:hyperlink r:id="rId33" w:tooltip="Федеральный закон от 01.05.2017 N 90-ФЗ &quot;О внесении изменений в статью 21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90-ФЗ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34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      <w:r>
                <w:rPr>
                  <w:color w:val="0000FF"/>
                </w:rPr>
                <w:t>N 132-ФЗ</w:t>
              </w:r>
            </w:hyperlink>
            <w:r>
              <w:rPr>
                <w:color w:val="392C69"/>
              </w:rPr>
              <w:t>,</w:t>
            </w:r>
          </w:p>
          <w:p w:rsidR="00CB1F59" w:rsidRDefault="00762D1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35" w:tooltip="Федеральный закон от 26.07.2017 N 19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192-ФЗ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36" w:tooltip="Федеральный закон от 29.07.2017 N 217-ФЗ (ред. от 22.07.2024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217-ФЗ</w:t>
              </w:r>
            </w:hyperlink>
            <w:r>
              <w:rPr>
                <w:color w:val="392C69"/>
              </w:rPr>
              <w:t xml:space="preserve">, от 18.04.2018 </w:t>
            </w:r>
            <w:hyperlink r:id="rId37" w:tooltip="Федеральный закон от 18.04.2018 N 83-ФЗ &quot;О внесении изменений в отдельные законодательные акты Российской Федерации по вопросам совершенствования организации местного самоуправления&quot; {КонсультантПлюс}">
              <w:r>
                <w:rPr>
                  <w:color w:val="0000FF"/>
                </w:rPr>
                <w:t>N 83-ФЗ</w:t>
              </w:r>
            </w:hyperlink>
            <w:r>
              <w:rPr>
                <w:color w:val="392C69"/>
              </w:rPr>
              <w:t>,</w:t>
            </w:r>
          </w:p>
          <w:p w:rsidR="00CB1F59" w:rsidRDefault="00762D1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38" w:tooltip="Федеральный закон от 03.08.2018 N 307-ФЗ &quot;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&quot; {КонсультантПлюс}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 xml:space="preserve">, от 30.10.2018 </w:t>
            </w:r>
            <w:hyperlink r:id="rId39" w:tooltip="Федеральный закон от 30.10.2018 N 38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382-ФЗ</w:t>
              </w:r>
            </w:hyperlink>
            <w:r>
              <w:rPr>
                <w:color w:val="392C69"/>
              </w:rPr>
              <w:t xml:space="preserve">, от 27.12.2018 </w:t>
            </w:r>
            <w:hyperlink r:id="rId40" w:tooltip="Федеральный закон от 27.12.2018 N 559-ФЗ &quot;О внесении изменений в статью 7 Федерального закона &quot;Об общих принципах организации и деятельности контрольно-счетных органов субъектов Российской Федерации и муниципальных образований&quot; и статью 13 Федерального закона ">
              <w:r>
                <w:rPr>
                  <w:color w:val="0000FF"/>
                </w:rPr>
                <w:t>N 559-ФЗ</w:t>
              </w:r>
            </w:hyperlink>
            <w:r>
              <w:rPr>
                <w:color w:val="392C69"/>
              </w:rPr>
              <w:t>,</w:t>
            </w:r>
          </w:p>
          <w:p w:rsidR="00CB1F59" w:rsidRDefault="00762D1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41" w:tooltip="Федеральный закон от 16.12.2019 N 432-ФЗ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      <w:r>
                <w:rPr>
                  <w:color w:val="0000FF"/>
                </w:rPr>
                <w:t>N 432-ФЗ</w:t>
              </w:r>
            </w:hyperlink>
            <w:r>
              <w:rPr>
                <w:color w:val="392C69"/>
              </w:rPr>
              <w:t xml:space="preserve">, от 08.06.2020 </w:t>
            </w:r>
            <w:hyperlink r:id="rId42" w:tooltip="Федеральный закон от 08.06.2020 N 181-ФЗ &quot;О внесении изменений в отдельные законодательные акты Российской Федерации в связи с принятием Федерального закона &quot;О внесении изменений в Федеральный закон &quot;Об индивидуальном (персонифицированном) учете в системе обяз">
              <w:r>
                <w:rPr>
                  <w:color w:val="0000FF"/>
                </w:rPr>
                <w:t>N 181-ФЗ</w:t>
              </w:r>
            </w:hyperlink>
            <w:r>
              <w:rPr>
                <w:color w:val="392C69"/>
              </w:rPr>
              <w:t xml:space="preserve">, от 31.07.2020 </w:t>
            </w:r>
            <w:hyperlink r:id="rId43" w:tooltip="Федеральный закон от 31.07.2020 N 26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268-ФЗ</w:t>
              </w:r>
            </w:hyperlink>
            <w:r>
              <w:rPr>
                <w:color w:val="392C69"/>
              </w:rPr>
              <w:t>,</w:t>
            </w:r>
          </w:p>
          <w:p w:rsidR="00CB1F59" w:rsidRDefault="00762D1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27.10.2020 </w:t>
            </w:r>
            <w:hyperlink r:id="rId44" w:tooltip="Федеральный закон от 27.10.2020 N 347-ФЗ &quot;О внесении изменения в статью 13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347-ФЗ</w:t>
              </w:r>
            </w:hyperlink>
            <w:r>
              <w:rPr>
                <w:color w:val="392C69"/>
              </w:rPr>
              <w:t xml:space="preserve">, от 30.04.2021 </w:t>
            </w:r>
            <w:hyperlink r:id="rId45" w:tooltip="Федеральный закон от 30.04.2021 N 116-ФЗ (ред. от 29.12.2022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116-ФЗ</w:t>
              </w:r>
            </w:hyperlink>
            <w:r>
              <w:rPr>
                <w:color w:val="392C69"/>
              </w:rPr>
              <w:t xml:space="preserve">, от 26.05.2021 </w:t>
            </w:r>
            <w:hyperlink r:id="rId46" w:tooltip="Федеральный закон от 26.05.2021 N 15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152-ФЗ</w:t>
              </w:r>
            </w:hyperlink>
            <w:r>
              <w:rPr>
                <w:color w:val="392C69"/>
              </w:rPr>
              <w:t>,</w:t>
            </w:r>
          </w:p>
          <w:p w:rsidR="00CB1F59" w:rsidRDefault="00762D1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47" w:tooltip="Федеральный закон от 05.12.2022 N 49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 xml:space="preserve">, от 28.12.2022 </w:t>
            </w:r>
            <w:hyperlink r:id="rId48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49" w:tooltip="Федеральный закон от 13.06.2023 N 25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>,</w:t>
            </w:r>
          </w:p>
          <w:p w:rsidR="00CB1F59" w:rsidRDefault="00762D1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10.07.2023 </w:t>
            </w:r>
            <w:hyperlink r:id="rId50" w:tooltip="Федеральный закон от 10.07.2023 N 286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 xml:space="preserve">, от 12.12.2023 </w:t>
            </w:r>
            <w:hyperlink r:id="rId51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594-ФЗ</w:t>
              </w:r>
            </w:hyperlink>
            <w:r>
              <w:rPr>
                <w:color w:val="392C69"/>
              </w:rPr>
              <w:t xml:space="preserve">, от 23.03.2024 </w:t>
            </w:r>
            <w:hyperlink r:id="rId52" w:tooltip="Федеральный закон от 23.03.2024 N 54-ФЗ &quot;О внесении изменений в статью 79 Федерального закона &quot;Об общих принципах организации местного самоуправления в Российской Федерации&quot; и статью 28.1 Федерального закона &quot;О муниципальной службе в Российской Федерации&quot; {Кон">
              <w:r>
                <w:rPr>
                  <w:color w:val="0000FF"/>
                </w:rPr>
                <w:t>N 54-ФЗ</w:t>
              </w:r>
            </w:hyperlink>
            <w:r>
              <w:rPr>
                <w:color w:val="392C69"/>
              </w:rPr>
              <w:t>,</w:t>
            </w:r>
          </w:p>
          <w:p w:rsidR="00CB1F59" w:rsidRDefault="00762D1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53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F59" w:rsidRDefault="00CB1F59">
            <w:pPr>
              <w:pStyle w:val="ConsPlusNormal0"/>
            </w:pPr>
          </w:p>
        </w:tc>
      </w:tr>
    </w:tbl>
    <w:p w:rsidR="00CB1F59" w:rsidRDefault="00CB1F59">
      <w:pPr>
        <w:pStyle w:val="ConsPlusNormal0"/>
        <w:jc w:val="center"/>
      </w:pPr>
    </w:p>
    <w:p w:rsidR="00CB1F59" w:rsidRDefault="00762D1A">
      <w:pPr>
        <w:pStyle w:val="ConsPlusTitle0"/>
        <w:jc w:val="center"/>
        <w:outlineLvl w:val="0"/>
      </w:pPr>
      <w:r>
        <w:t>Глава 1. ОБЩИЕ ПОЛОЖЕНИЯ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>1. Предметом регулирования настоящего Федерального закона являются отношения, связанные с поступлением на муниципальную службу граждан Российской Федерации, граждан иностранных государств - уч</w:t>
      </w:r>
      <w:r>
        <w:t>астников международных договоров Российской Федерации, в соответствии с которыми иностранные граждане имеют право находиться на муниципальной службе (далее - граждане), прохождением и прекращением муниципальной службы, а также с определением правового поло</w:t>
      </w:r>
      <w:r>
        <w:t>жения (статуса) муниципальных служащих.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2. Настоящим Федеральным законом не определяется статус депутатов, членов выборных органов местного самоуправления, выборных должностных лиц местного самоуправления, поскольку указанные лица (далее - лица, замещающие</w:t>
      </w:r>
      <w:r>
        <w:t xml:space="preserve"> муниципальные должности) не являются муниципальными служащими.</w:t>
      </w:r>
    </w:p>
    <w:p w:rsidR="00CB1F59" w:rsidRDefault="00762D1A">
      <w:pPr>
        <w:pStyle w:val="ConsPlusNormal0"/>
        <w:jc w:val="both"/>
      </w:pPr>
      <w:r>
        <w:t xml:space="preserve">(в ред. Федерального </w:t>
      </w:r>
      <w:hyperlink r:id="rId54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r>
        <w:t>Статья 2. Муниципальная служба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>1. Муниципальная служба - профессиональная деятельность граждан, которая осуществляется на постоянной</w:t>
      </w:r>
      <w:r>
        <w:t xml:space="preserve"> основе на должностях муниципальной службы, замещаемых путем заключения трудового договора (контракта).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lastRenderedPageBreak/>
        <w:t>2. Нанимателем для муниципального служащего является муниципальное образование, от имени которого полномочия нанимателя осуществляет представитель наним</w:t>
      </w:r>
      <w:r>
        <w:t>ателя (работодатель).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3. Представителем нанимателя (работодателем) может быть глава муниципального образования, руководитель органа местного самоуправления или иное лицо, уполномоченное исполнять обязанности представителя нанимателя (работодателя).</w:t>
      </w:r>
    </w:p>
    <w:p w:rsidR="00CB1F59" w:rsidRDefault="00762D1A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</w:t>
      </w:r>
      <w:r>
        <w:t xml:space="preserve"> Федерального </w:t>
      </w:r>
      <w:hyperlink r:id="rId55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r>
        <w:t>Статья 3. Правовые основы муниципальной службы в Российской Федерации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 xml:space="preserve">1. </w:t>
      </w:r>
      <w:proofErr w:type="gramStart"/>
      <w:r>
        <w:t>Правовые основы муниципальной службы в Росс</w:t>
      </w:r>
      <w:r>
        <w:t xml:space="preserve">ийской Федерации составляют </w:t>
      </w:r>
      <w:hyperlink r:id="rId5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  <w:r>
        <w:t xml:space="preserve"> Российской Федерации, а также настоящий Федеральный закон и другие федеральные законы, иные нормативные правовые акты Российской Федерации, конституции (уставы), законы и иные нормативные правовые акты субъектов Росс</w:t>
      </w:r>
      <w:r>
        <w:t>ийской Федерации (далее - законодательство о муниципальной службе), уставы муниципальных образований, решения, принятые на сходах граждан, и иные муниципальные правовые акты.</w:t>
      </w:r>
      <w:proofErr w:type="gramEnd"/>
    </w:p>
    <w:p w:rsidR="00CB1F59" w:rsidRDefault="00762D1A">
      <w:pPr>
        <w:pStyle w:val="ConsPlusNormal0"/>
        <w:spacing w:before="200"/>
        <w:ind w:firstLine="540"/>
        <w:jc w:val="both"/>
      </w:pPr>
      <w:r>
        <w:t>2. На муниципальных служащих распространяется действие трудового законодательства</w:t>
      </w:r>
      <w:r>
        <w:t xml:space="preserve"> с особенностями, предусмотренными настоящим Федеральным законом.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r>
        <w:t>Статья 4. Основные принципы муниципальной службы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>Основными принципами муниципальной службы являются: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1) приоритет прав и свобод человека и гражданина;</w:t>
      </w:r>
    </w:p>
    <w:p w:rsidR="00CB1F59" w:rsidRDefault="00762D1A">
      <w:pPr>
        <w:pStyle w:val="ConsPlusNormal0"/>
        <w:spacing w:before="200"/>
        <w:ind w:firstLine="540"/>
        <w:jc w:val="both"/>
      </w:pPr>
      <w:proofErr w:type="gramStart"/>
      <w:r>
        <w:t>2) равный доступ граждан, владеющих государственным языком Российской Федерации, к муниципальной службе и равные условия ее прохождения независимо от пола, расы, национальности, происхождения, имущественного и должностного положения, места жительства, отно</w:t>
      </w:r>
      <w:r>
        <w:t>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служащего;</w:t>
      </w:r>
      <w:proofErr w:type="gramEnd"/>
    </w:p>
    <w:p w:rsidR="00CB1F59" w:rsidRDefault="00762D1A">
      <w:pPr>
        <w:pStyle w:val="ConsPlusNormal0"/>
        <w:spacing w:before="200"/>
        <w:ind w:firstLine="540"/>
        <w:jc w:val="both"/>
      </w:pPr>
      <w:r>
        <w:t>3) профессионализм и компетентность муниципальных служащих;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4) стабиль</w:t>
      </w:r>
      <w:r>
        <w:t>ность муниципальной службы;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5) доступность информации о деятельности муниципальных служащих;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6) взаимодействие с общественными объединениями и гражданами;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7) единство основных требований к муниципальной службе, а также учет исторических и иных местных трад</w:t>
      </w:r>
      <w:r>
        <w:t>иций при прохождении муниципальной службы;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8) правовая и социальная защищенность муниципальных служащих;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9) ответственность муниципальных служащих за неисполнение или ненадлежащее исполнение своих должностных обязанностей;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10) внепартийность муниципальной службы.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r>
        <w:t>Статья 5. Взаимосвязь муниципальной службы и государственной гражданской службы Российской Федерации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 xml:space="preserve">Взаимосвязь муниципальной службы и государственной гражданской </w:t>
      </w:r>
      <w:hyperlink r:id="rId57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color w:val="0000FF"/>
          </w:rPr>
          <w:t>службы</w:t>
        </w:r>
      </w:hyperlink>
      <w:r>
        <w:t xml:space="preserve"> Российской Федерации (далее - государственная гражданская служ</w:t>
      </w:r>
      <w:r>
        <w:t>ба) обеспечивается посредством: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1) единства основных квалификационных требований для замещения должностей муниципальной службы и должностей государственной гражданской службы;</w:t>
      </w:r>
    </w:p>
    <w:p w:rsidR="00CB1F59" w:rsidRDefault="00762D1A">
      <w:pPr>
        <w:pStyle w:val="ConsPlusNormal0"/>
        <w:jc w:val="both"/>
      </w:pPr>
      <w:r>
        <w:t xml:space="preserve">(в ред. Федерального </w:t>
      </w:r>
      <w:hyperlink r:id="rId58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30.06.2016 N 224-ФЗ)</w:t>
      </w:r>
    </w:p>
    <w:p w:rsidR="00CB1F59" w:rsidRDefault="00CB1F5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B1F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F59" w:rsidRDefault="00CB1F5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F59" w:rsidRDefault="00CB1F5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1F59" w:rsidRDefault="00762D1A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CB1F59" w:rsidRDefault="00762D1A">
            <w:pPr>
              <w:pStyle w:val="ConsPlusNormal0"/>
              <w:jc w:val="both"/>
            </w:pPr>
            <w:r>
              <w:rPr>
                <w:color w:val="392C69"/>
              </w:rPr>
              <w:lastRenderedPageBreak/>
              <w:t xml:space="preserve">О выявлении конституционно-правового смысла п. 2 ст. 5 см. </w:t>
            </w:r>
            <w:hyperlink r:id="rId59" w:tooltip="Постановление Конституционного Суда РФ от 13.02.2020 N 8-П &quot;По делу о проверке конституционности пунктов 1 и 2 статьи 5 Федерального закона &quot;О муниципальной службе в Российской Федерации&quot; в связи с жалобой гражданки Н.Г. Малышевой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13.0</w:t>
            </w:r>
            <w:r>
              <w:rPr>
                <w:color w:val="392C69"/>
              </w:rPr>
              <w:t>2.2020 N 8-П.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F59" w:rsidRDefault="00CB1F59">
            <w:pPr>
              <w:pStyle w:val="ConsPlusNormal0"/>
            </w:pPr>
          </w:p>
        </w:tc>
      </w:tr>
    </w:tbl>
    <w:p w:rsidR="00CB1F59" w:rsidRDefault="00762D1A">
      <w:pPr>
        <w:pStyle w:val="ConsPlusNormal0"/>
        <w:spacing w:before="260"/>
        <w:ind w:firstLine="540"/>
        <w:jc w:val="both"/>
      </w:pPr>
      <w:r>
        <w:lastRenderedPageBreak/>
        <w:t>2) единства ограничений и обязатель</w:t>
      </w:r>
      <w:proofErr w:type="gramStart"/>
      <w:r>
        <w:t>ств пр</w:t>
      </w:r>
      <w:proofErr w:type="gramEnd"/>
      <w:r>
        <w:t>и прохождении муниципальной службы и государственной гражданской службы;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3) единства требований к подготовке кадров для муниципальной и гражданской службы и дополнительному профессиональному образованию;</w:t>
      </w:r>
    </w:p>
    <w:p w:rsidR="00CB1F59" w:rsidRDefault="00762D1A">
      <w:pPr>
        <w:pStyle w:val="ConsPlusNormal0"/>
        <w:jc w:val="both"/>
      </w:pPr>
      <w:r>
        <w:t xml:space="preserve">(в ред. Федерального </w:t>
      </w:r>
      <w:hyperlink r:id="rId60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02.07.2013 N 185-ФЗ)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4)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5) соотносительности основных условий оплаты</w:t>
      </w:r>
      <w:r>
        <w:t xml:space="preserve"> труда и социальных гарантий муниципальных служащих и государственных гражданских служащих;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6) соотносительности основных условий государственного пенсионного обеспечения граждан, проходивших муниципальную службу, и граждан, проходивших государственную гра</w:t>
      </w:r>
      <w:r>
        <w:t>жданскую службу, а также членов их семей в случае потери кормильца.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jc w:val="center"/>
        <w:outlineLvl w:val="0"/>
      </w:pPr>
      <w:r>
        <w:t>Глава 2. ДОЛЖНОСТИ МУНИЦИПАЛЬНОЙ СЛУЖБЫ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r>
        <w:t>Статья 6. Должности муниципальной службы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 xml:space="preserve">1. Должность муниципальной службы - должность в органе местного самоуправления,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</w:t>
      </w:r>
      <w:r>
        <w:t>или лица, замещающего муниципальную должность.</w:t>
      </w:r>
    </w:p>
    <w:p w:rsidR="00CB1F59" w:rsidRDefault="00762D1A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61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2. Должности муниципальной службы устанавливаются муници</w:t>
      </w:r>
      <w:r>
        <w:t>пальными правовыми актами в соответствии с реестром должностей муниципальной службы в субъекте Российской Федерации, утверждаемым законом субъекта Российской Федерации.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3. При составлении и утверждении штатного расписания органа местного самоуправления исп</w:t>
      </w:r>
      <w:r>
        <w:t>ользуются наименования должностей муниципальной службы, предусмотренные реестром должностей муниципальной службы в субъекте Российской Федерации.</w:t>
      </w:r>
    </w:p>
    <w:p w:rsidR="00CB1F59" w:rsidRDefault="00762D1A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2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r>
        <w:t>Статья 7. Реестр должностей муниципальной службы в субъекте Российской Федерации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>1. Реестр должностей муниципальной службы в субъекте Российской Федерации представляет собой перечень наименований должностей муниципальной службы, классифицированных по органам местного самоуправления, группам и функциональным признакам должностей, опреде</w:t>
      </w:r>
      <w:r>
        <w:t>ляемым с учетом исторических и иных местных традиций.</w:t>
      </w:r>
    </w:p>
    <w:p w:rsidR="00CB1F59" w:rsidRDefault="00762D1A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3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2. В реестре должностей муниципальной службы в субъекте Р</w:t>
      </w:r>
      <w:r>
        <w:t>оссийской Федерации могут быть предусмотрены должности муниципальной службы, учреждаемые для непосредственного обеспечения исполнения полномочий лица, замещающего муниципальную должность. Такие должности муниципальной службы замещаются муниципальными служа</w:t>
      </w:r>
      <w:r>
        <w:t>щими путем заключения трудового договора на срок полномочий указанного лица.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r>
        <w:t>Статья 8. Классификация должностей муниципальной службы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>1. Должности муниципальной службы подразделяются на следующие группы: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1) высшие должности муниципальной службы;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2) главны</w:t>
      </w:r>
      <w:r>
        <w:t>е должности муниципальной службы;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lastRenderedPageBreak/>
        <w:t>3) ведущие должности муниципальной службы;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4) старшие должности муниципальной службы;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5) младшие должности муниципальной службы.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2. Соотношение должностей муниципальной службы и должностей государственной гражданской служб</w:t>
      </w:r>
      <w:r>
        <w:t>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Федерации.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bookmarkStart w:id="1" w:name="P110"/>
      <w:bookmarkEnd w:id="1"/>
      <w:r>
        <w:t>Статья 9. Основные квалификационные требования для замещения должностей муниципальной службы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 xml:space="preserve">1. Для замещения должности муниципальной службы требуется соответствие квалификационным </w:t>
      </w:r>
      <w:hyperlink r:id="rId64" w:tooltip="&quot;Справочник типовых квалификационных требований для замещения должностей муниципальной службы&quot; (утв. Минтрудом России) {КонсультантПлюс}">
        <w:r>
          <w:rPr>
            <w:color w:val="0000FF"/>
          </w:rPr>
          <w:t>требованиям</w:t>
        </w:r>
      </w:hyperlink>
      <w:r>
        <w:t xml:space="preserve"> к уровню профессионального образования, стажу муниципальной службы или работы по спе</w:t>
      </w:r>
      <w:r>
        <w:t>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 - к специальности, направлению подготовки.</w:t>
      </w:r>
    </w:p>
    <w:p w:rsidR="00CB1F59" w:rsidRDefault="00762D1A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>асть 1 в ре</w:t>
      </w:r>
      <w:r>
        <w:t xml:space="preserve">д. Федерального </w:t>
      </w:r>
      <w:hyperlink r:id="rId65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30.06.2016 N 224-ФЗ)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2. Квалификационные требования к уровню профессионального образования, стажу муниципальной службы или стажу работы по специальности, нап</w:t>
      </w:r>
      <w:r>
        <w:t>равлению подготовки, необходимым для замещения должностей муниципальной службы, устанавливаются муниципальными правовыми актами на основе типовых квалификационных требований для замещения должностей муниципальной службы, которые определяются законом субъек</w:t>
      </w:r>
      <w:r>
        <w:t>та Российской Федерации в соответствии с классификацией должностей муниципальной службы.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</w:t>
      </w:r>
      <w:r>
        <w:t>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:rsidR="00CB1F59" w:rsidRDefault="00762D1A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>асть 2 в ред. Федераль</w:t>
      </w:r>
      <w:r>
        <w:t xml:space="preserve">ного </w:t>
      </w:r>
      <w:hyperlink r:id="rId66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30.06.2016 N 224-ФЗ)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3. В случае</w:t>
      </w:r>
      <w:proofErr w:type="gramStart"/>
      <w:r>
        <w:t>,</w:t>
      </w:r>
      <w:proofErr w:type="gramEnd"/>
      <w:r>
        <w:t xml:space="preserve"> если лицо назначается на должность главы местной администрации по контракту, уставом поселения, внутригородского района, а в отношении</w:t>
      </w:r>
      <w:r>
        <w:t xml:space="preserve"> должности главы местной администрации муниципального района (муниципального округа, городского округа, городского округа с внутригородским делением), внутригородского муниципального образования города федерального значения - уставом муниципального района </w:t>
      </w:r>
      <w:r>
        <w:t>(муниципального округа, городского округа, городского округа с внутригородским делением),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</w:t>
      </w:r>
      <w:r>
        <w:t>ндидатам на должность главы местной администрации.</w:t>
      </w:r>
    </w:p>
    <w:p w:rsidR="00CB1F59" w:rsidRDefault="00762D1A">
      <w:pPr>
        <w:pStyle w:val="ConsPlusNormal0"/>
        <w:jc w:val="both"/>
      </w:pPr>
      <w:r>
        <w:t xml:space="preserve">(часть 3 в ред. Федерального </w:t>
      </w:r>
      <w:hyperlink r:id="rId67" w:tooltip="Федеральный закон от 26.05.2021 N 1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152-ФЗ)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r>
        <w:t>Статья 9.1. Классные чины муниципальных служащих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68" w:tooltip="Федеральный закон от 25.11.2008 N 219-ФЗ &quot;О внесении изменения в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25.11.2008 N 219-ФЗ)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>1. Законом субъекта Российской Федерации могут быть предусмотрены классны</w:t>
      </w:r>
      <w:r>
        <w:t>е чины муниципальных служащих и установлен порядок их присвоения, а также порядок их сохранения при переводе муниципальных служащих на иные должности муниципальной службы и при увольнении с муниципальной службы.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2. Классные чины указывают на соответствие у</w:t>
      </w:r>
      <w:r>
        <w:t>ровня профессиональной подготовки муниципальных служащих квалификационным требованиям для замещения должностей муниципальной службы.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jc w:val="center"/>
        <w:outlineLvl w:val="0"/>
      </w:pPr>
      <w:r>
        <w:t>Глава 3. ПРАВОВОЕ ПОЛОЖЕНИЕ (СТАТУС)</w:t>
      </w:r>
    </w:p>
    <w:p w:rsidR="00CB1F59" w:rsidRDefault="00762D1A">
      <w:pPr>
        <w:pStyle w:val="ConsPlusTitle0"/>
        <w:jc w:val="center"/>
      </w:pPr>
      <w:r>
        <w:t>МУНИЦИПАЛЬНОГО СЛУЖАЩЕГО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r>
        <w:t>Статья 10. Муниципальный служащий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>1. Муниципальным служащи</w:t>
      </w:r>
      <w:r>
        <w:t xml:space="preserve">м является гражданин, исполняющий в порядке, определенном </w:t>
      </w:r>
      <w:r>
        <w:lastRenderedPageBreak/>
        <w:t>муниципальными правовыми актами в соответствии с федеральными законами и законами субъекта Российской Федерации, обязанности по должности муниципальной службы за денежное содержание, выплачиваемое з</w:t>
      </w:r>
      <w:r>
        <w:t>а счет средств местного бюджета.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2. Лица, исполняющие обязанности по техническому обеспечению деятельности органов местного самоуправления, не замещают должности муниципальной службы и не являются муниципальными служащими.</w:t>
      </w:r>
    </w:p>
    <w:p w:rsidR="00CB1F59" w:rsidRDefault="00762D1A">
      <w:pPr>
        <w:pStyle w:val="ConsPlusNormal0"/>
        <w:jc w:val="both"/>
      </w:pPr>
      <w:r>
        <w:t xml:space="preserve">(в ред. Федерального </w:t>
      </w:r>
      <w:hyperlink r:id="rId69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r>
        <w:t>Статья 11. Основные права муниципального служащего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 xml:space="preserve">1. Муниципальный служащий имеет право </w:t>
      </w:r>
      <w:proofErr w:type="gramStart"/>
      <w:r>
        <w:t>на</w:t>
      </w:r>
      <w:proofErr w:type="gramEnd"/>
      <w:r>
        <w:t>: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1) 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2) обеспечение организационно-технически</w:t>
      </w:r>
      <w:r>
        <w:t>х условий, необходимых для исполнения должностных обязанностей;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3) оплату труда и другие выплаты в соответствии с трудовым </w:t>
      </w:r>
      <w:hyperlink r:id="rId70" w:tooltip="&quot;Трудовой кодекс Российской Федерации&quot; от 30.12.2001 N 197-ФЗ (ред. от 08.08.2024) {КонсультантПлюс}">
        <w:r>
          <w:rPr>
            <w:color w:val="0000FF"/>
          </w:rPr>
          <w:t>законодательством</w:t>
        </w:r>
      </w:hyperlink>
      <w:r>
        <w:t xml:space="preserve">, </w:t>
      </w:r>
      <w:hyperlink w:anchor="P439" w:tooltip="Статья 22. Общие принципы оплаты труда муниципального служащего">
        <w:r>
          <w:rPr>
            <w:color w:val="0000FF"/>
          </w:rPr>
          <w:t>законодательством</w:t>
        </w:r>
      </w:hyperlink>
      <w:r>
        <w:t xml:space="preserve"> о муниципальной службе и трудовым договором (контрактом);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4)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5) получение в установленном порядке информации и матер</w:t>
      </w:r>
      <w:r>
        <w:t>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самоуправления;</w:t>
      </w:r>
    </w:p>
    <w:p w:rsidR="00CB1F59" w:rsidRDefault="00762D1A">
      <w:pPr>
        <w:pStyle w:val="ConsPlusNormal0"/>
        <w:jc w:val="both"/>
      </w:pPr>
      <w:r>
        <w:t xml:space="preserve">(в ред. Федерального </w:t>
      </w:r>
      <w:hyperlink r:id="rId71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6) участие по своей инициативе в конкурсе на замещение вакантной должности муниципальной службы;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7) получение дополнительного профессионального образования в соответствии с муниципальным правовым актом за счет </w:t>
      </w:r>
      <w:r>
        <w:t>средств местного бюджета;</w:t>
      </w:r>
    </w:p>
    <w:p w:rsidR="00CB1F59" w:rsidRDefault="00762D1A">
      <w:pPr>
        <w:pStyle w:val="ConsPlusNormal0"/>
        <w:jc w:val="both"/>
      </w:pPr>
      <w:r>
        <w:t xml:space="preserve">(в ред. Федерального </w:t>
      </w:r>
      <w:hyperlink r:id="rId72" w:tooltip="Федеральный закон от 30.03.2015 N 63-ФЗ (ред. от 21.12.2021)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 {КонсультантПлюс}">
        <w:r>
          <w:rPr>
            <w:color w:val="0000FF"/>
          </w:rPr>
          <w:t>закона</w:t>
        </w:r>
      </w:hyperlink>
      <w:r>
        <w:t xml:space="preserve"> от 30.03.2015 N 63-ФЗ)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8) защиту своих персональных данных;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9) ознакомление со всеми материалами своего личного дела, с отз</w:t>
      </w:r>
      <w:r>
        <w:t>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10) объединение, включая право создавать профессиональные союзы, для защиты своих прав, социально-</w:t>
      </w:r>
      <w:r>
        <w:t>экономических и профессиональных интересов;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11) рассмотрение индивидуальных трудовых споров в соответствии с трудовым </w:t>
      </w:r>
      <w:hyperlink r:id="rId73" w:tooltip="&quot;Трудовой кодекс Российской Федерации&quot; от 30.12.2001 N 197-ФЗ (ред. от 08.08.2024) {КонсультантПлюс}">
        <w:r>
          <w:rPr>
            <w:color w:val="0000FF"/>
          </w:rPr>
          <w:t>законодательством</w:t>
        </w:r>
      </w:hyperlink>
      <w:r>
        <w:t>, защиту своих прав и законных интересов на муниципальной службе, включая обжалование в суд их нарушений;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12) пенсионное обеспечение в соответствии с законодательством Российской Фе</w:t>
      </w:r>
      <w:r>
        <w:t>дерации.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2. Муниципальный служащий,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</w:t>
      </w:r>
      <w:r>
        <w:t xml:space="preserve">ю работу, если это не повлечет за собой конфликт интересов и если иное не предусмотрено настоящим Федеральным </w:t>
      </w:r>
      <w:hyperlink w:anchor="P214" w:tooltip="Статья 14. Запреты, связанные с муниципальной службой">
        <w:r>
          <w:rPr>
            <w:color w:val="0000FF"/>
          </w:rPr>
          <w:t>законом</w:t>
        </w:r>
      </w:hyperlink>
      <w:r>
        <w:t>.</w:t>
      </w:r>
    </w:p>
    <w:p w:rsidR="00CB1F59" w:rsidRDefault="00762D1A">
      <w:pPr>
        <w:pStyle w:val="ConsPlusNormal0"/>
        <w:jc w:val="both"/>
      </w:pPr>
      <w:r>
        <w:t xml:space="preserve">(в ред. Федерального </w:t>
      </w:r>
      <w:hyperlink r:id="rId74" w:tooltip="Федеральный закон от 22.12.2008 N 267-ФЗ &quot;О внесении изменений в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22.12.2008 N 267-ФЗ)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r>
        <w:t>Статья 1</w:t>
      </w:r>
      <w:r>
        <w:t>2. Основные обязанности муниципального служащего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lastRenderedPageBreak/>
        <w:t>1. Муниципальный служащий обязан: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1) соблюдать </w:t>
      </w:r>
      <w:hyperlink r:id="rId7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</w:t>
      </w:r>
      <w:r>
        <w:t>авы), законы и иные нормативные правовые акты субъектов Российской Федерации, устав муниципального образования и иные муниципальные правовые акты и обеспечивать их исполнение;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2) исполнять должностные обязанности в соответствии с должностной инструкцией;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3) 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CB1F59" w:rsidRDefault="00762D1A">
      <w:pPr>
        <w:pStyle w:val="ConsPlusNormal0"/>
        <w:jc w:val="both"/>
      </w:pPr>
      <w:r>
        <w:t>(п. 3 в ред.</w:t>
      </w:r>
      <w:r>
        <w:t xml:space="preserve"> Федерального </w:t>
      </w:r>
      <w:hyperlink r:id="rId76" w:tooltip="Федеральный закон от 22.10.2013 N 284-ФЗ (ред. от 21.12.2021) &quot;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">
        <w:r>
          <w:rPr>
            <w:color w:val="0000FF"/>
          </w:rPr>
          <w:t>закона</w:t>
        </w:r>
      </w:hyperlink>
      <w:r>
        <w:t xml:space="preserve"> от 22.10.2013 N 284-ФЗ)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4) соблюдать установленные в органе местного самоуправления правила внутреннего трудового распорядка, должностную инструкцию, порядок работы со служебной информацией;</w:t>
      </w:r>
    </w:p>
    <w:p w:rsidR="00CB1F59" w:rsidRDefault="00762D1A">
      <w:pPr>
        <w:pStyle w:val="ConsPlusNormal0"/>
        <w:jc w:val="both"/>
      </w:pPr>
      <w:r>
        <w:t xml:space="preserve">(в ред. Федерального </w:t>
      </w:r>
      <w:hyperlink r:id="rId77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5) поддерживать уровень квалификации, необходимый для надлежащего исполнения должностных обязанностей;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6) не разглашать </w:t>
      </w:r>
      <w:hyperlink r:id="rId78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сведения</w:t>
        </w:r>
      </w:hyperlink>
      <w:r>
        <w:t>, составляющие государственную и иную охраняемую федеральными зако</w:t>
      </w:r>
      <w:r>
        <w:t>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7) беречь государственное и муниципальное имуще</w:t>
      </w:r>
      <w:r>
        <w:t>ство, в том числе предоставленное ему для исполнения должностных обязанностей;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8) представлять в установленном порядке предусмотренные </w:t>
      </w:r>
      <w:hyperlink r:id="rId79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сведения о себе и членах своей семьи;</w:t>
      </w:r>
    </w:p>
    <w:p w:rsidR="00CB1F59" w:rsidRDefault="00762D1A">
      <w:pPr>
        <w:pStyle w:val="ConsPlusNormal0"/>
        <w:jc w:val="both"/>
      </w:pPr>
      <w:r>
        <w:t xml:space="preserve">(п. 8 в ред. Федерального </w:t>
      </w:r>
      <w:hyperlink r:id="rId80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CB1F59" w:rsidRDefault="00762D1A">
      <w:pPr>
        <w:pStyle w:val="ConsPlusNormal0"/>
        <w:spacing w:before="200"/>
        <w:ind w:firstLine="540"/>
        <w:jc w:val="both"/>
      </w:pPr>
      <w:proofErr w:type="gramStart"/>
      <w:r>
        <w:t>9) сообщать в письменной форме представителю нанимателя (работодателю) о прекращении гражданства Российской Федерации либо гражданства (подданства) иностранного государства - участника междунаро</w:t>
      </w:r>
      <w:r>
        <w:t>дного договора Российской Федерации, в соответствии с которым иностранный гражданин имеет право находиться на муниципальной службе, в день, когда муниципальному служащему стало известно об этом, но не позднее пяти рабочих дней со дня прекращения гражданств</w:t>
      </w:r>
      <w:r>
        <w:t>а Российской Федерации либо гражданства (подданства) иностранного</w:t>
      </w:r>
      <w:proofErr w:type="gramEnd"/>
      <w:r>
        <w:t xml:space="preserve">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CB1F59" w:rsidRDefault="00762D1A">
      <w:pPr>
        <w:pStyle w:val="ConsPlusNormal0"/>
        <w:jc w:val="both"/>
      </w:pPr>
      <w:r>
        <w:t>(п. 9 в ред. Федерального</w:t>
      </w:r>
      <w:r>
        <w:t xml:space="preserve"> </w:t>
      </w:r>
      <w:hyperlink r:id="rId81" w:tooltip="Федеральный закон от 30.04.2021 N 116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30.04.2021 N 116-ФЗ)</w:t>
      </w:r>
    </w:p>
    <w:p w:rsidR="00CB1F59" w:rsidRDefault="00CB1F5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B1F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F59" w:rsidRDefault="00CB1F5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F59" w:rsidRDefault="00CB1F5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1F59" w:rsidRDefault="00762D1A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CB1F59" w:rsidRDefault="00762D1A">
            <w:pPr>
              <w:pStyle w:val="ConsPlusNormal0"/>
              <w:jc w:val="both"/>
            </w:pPr>
            <w:r>
              <w:rPr>
                <w:color w:val="392C69"/>
              </w:rPr>
              <w:t>Об условиях продолжения службы лиц, имеющих на 01.07.2021 гражданство иностранного государства либо право на постоянное проживание в иностранном государстве, см. ФЗ от 30.04.2021 N 116-ФЗ.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F59" w:rsidRDefault="00CB1F59">
            <w:pPr>
              <w:pStyle w:val="ConsPlusNormal0"/>
            </w:pPr>
          </w:p>
        </w:tc>
      </w:tr>
    </w:tbl>
    <w:p w:rsidR="00CB1F59" w:rsidRDefault="00762D1A">
      <w:pPr>
        <w:pStyle w:val="ConsPlusNormal0"/>
        <w:spacing w:before="260"/>
        <w:ind w:firstLine="540"/>
        <w:jc w:val="both"/>
      </w:pPr>
      <w:proofErr w:type="gramStart"/>
      <w:r>
        <w:t>9.1) сообщать в письменной форме представителю нанимателя (работодателю)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</w:t>
      </w:r>
      <w:r>
        <w:t>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получения вида на жительство или</w:t>
      </w:r>
      <w:proofErr w:type="gramEnd"/>
      <w:r>
        <w:t xml:space="preserve"> иного документа, п</w:t>
      </w:r>
      <w:r>
        <w:t>одтверждающего право на постоянное проживание гражданина на территории иностранного государства;</w:t>
      </w:r>
    </w:p>
    <w:p w:rsidR="00CB1F59" w:rsidRDefault="00762D1A">
      <w:pPr>
        <w:pStyle w:val="ConsPlusNormal0"/>
        <w:jc w:val="both"/>
      </w:pPr>
      <w:r>
        <w:t xml:space="preserve">(п. 9.1 </w:t>
      </w:r>
      <w:proofErr w:type="gramStart"/>
      <w:r>
        <w:t>введен</w:t>
      </w:r>
      <w:proofErr w:type="gramEnd"/>
      <w:r>
        <w:t xml:space="preserve"> Федеральным </w:t>
      </w:r>
      <w:hyperlink r:id="rId82" w:tooltip="Федеральный закон от 30.04.2021 N 116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116-ФЗ)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10) соблюдать ограничения, выполнять обязательства, не нарушать запреты, которые установлены настоящим</w:t>
      </w:r>
      <w:r>
        <w:t xml:space="preserve"> Федеральным законом и другими федеральными законами;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11)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</w:t>
      </w:r>
      <w:r>
        <w:lastRenderedPageBreak/>
        <w:t>интересов, и принимать м</w:t>
      </w:r>
      <w:r>
        <w:t>еры по предотвращению подобного конфликта;</w:t>
      </w:r>
    </w:p>
    <w:p w:rsidR="00CB1F59" w:rsidRDefault="00762D1A">
      <w:pPr>
        <w:pStyle w:val="ConsPlusNormal0"/>
        <w:jc w:val="both"/>
      </w:pPr>
      <w:r>
        <w:t xml:space="preserve">(в ред. Федеральных законов от 21.11.2011 </w:t>
      </w:r>
      <w:hyperlink r:id="rId83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N 329-ФЗ</w:t>
        </w:r>
      </w:hyperlink>
      <w:r>
        <w:t xml:space="preserve">, от 05.10.2015 </w:t>
      </w:r>
      <w:hyperlink r:id="rId84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>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</w:t>
      </w:r>
      <w:hyperlink w:anchor="P336" w:tooltip="Статья 15.2. Представление анкеты, сообщение об изменении сведений, содержащихся в анкете, и проверка таких сведений">
        <w:r>
          <w:rPr>
            <w:color w:val="0000FF"/>
          </w:rPr>
          <w:t>статьей 15.2</w:t>
        </w:r>
      </w:hyperlink>
      <w:r>
        <w:t xml:space="preserve"> настоящего Федерального закона, за исключением сведений, изменение которых произошло по решению представителя нанимателя (работ</w:t>
      </w:r>
      <w:r>
        <w:t>одателя) (далее - сведения, содержащиеся в анкете).</w:t>
      </w:r>
    </w:p>
    <w:p w:rsidR="00CB1F59" w:rsidRDefault="00762D1A">
      <w:pPr>
        <w:pStyle w:val="ConsPlusNormal0"/>
        <w:jc w:val="both"/>
      </w:pPr>
      <w:r>
        <w:t xml:space="preserve">(п. 12 </w:t>
      </w:r>
      <w:proofErr w:type="gramStart"/>
      <w:r>
        <w:t>введен</w:t>
      </w:r>
      <w:proofErr w:type="gramEnd"/>
      <w:r>
        <w:t xml:space="preserve"> Федеральным </w:t>
      </w:r>
      <w:hyperlink r:id="rId85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12.12.2023 N 594-ФЗ)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2. Муниципальный служащий не вправе исполнять данное ему неправомерное поручени</w:t>
      </w:r>
      <w:r>
        <w:t xml:space="preserve">е. </w:t>
      </w:r>
      <w:proofErr w:type="gramStart"/>
      <w:r>
        <w:t>При получении от соответствующего руководителя поручения, являющегося, по мнению муниципального служащего, неправомерным, муниципальный служащий должен представить руководителю, давшему поручение, в письменной форме обоснование неправомерности данного п</w:t>
      </w:r>
      <w:r>
        <w:t>оручения с указанием положений федеральных законов и иных нормативных правовых актов Российской Федерации, законов и иных нормативных правовых актов субъекта Российской Федерации, муниципальных правовых актов, которые могут быть нарушены при исполнении дан</w:t>
      </w:r>
      <w:r>
        <w:t>ного поручения.</w:t>
      </w:r>
      <w:proofErr w:type="gramEnd"/>
      <w:r>
        <w:t xml:space="preserve"> В случае подтверждения руководителем данного поручения в письменной форме муниципальный служащий обязан отказаться от его исполнения. В случае исполнения неправомерного поручения муниципальный служащий и давший это поручение руководитель не</w:t>
      </w:r>
      <w:r>
        <w:t>сут ответственность в соответствии с законодательством Российской Федерации.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bookmarkStart w:id="2" w:name="P182"/>
      <w:bookmarkEnd w:id="2"/>
      <w:r>
        <w:t>Статья 13. Ограничения, связанные с муниципальной службой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>1. Гражданин не может быть принят на муниципальную службу, а муниципальный служащий не может находиться на муниципальной службе в случае: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1) признания его недееспособным или ограниченно дееспособным решением суда, вступившим в законную силу;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2) осуждения е</w:t>
      </w:r>
      <w:r>
        <w:t>го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</w:t>
      </w:r>
    </w:p>
    <w:p w:rsidR="00CB1F59" w:rsidRDefault="00762D1A">
      <w:pPr>
        <w:pStyle w:val="ConsPlusNormal0"/>
        <w:spacing w:before="200"/>
        <w:ind w:firstLine="540"/>
        <w:jc w:val="both"/>
      </w:pPr>
      <w:proofErr w:type="gramStart"/>
      <w:r>
        <w:t xml:space="preserve">3) отказа от прохождения процедуры оформления допуска к сведениям, составляющим государственную </w:t>
      </w:r>
      <w:r>
        <w:t>и иную охраняемую федеральными законами тайну, если исполнение должностных обязанностей по должности муниципальной службы, на замещение которой претендует гражданин, или по замещаемой муниципальным служащим должности муниципальной службы связано с использо</w:t>
      </w:r>
      <w:r>
        <w:t>ванием таких сведений;</w:t>
      </w:r>
      <w:proofErr w:type="gramEnd"/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4) наличия заболевания, препятствующего поступлению на муниципальную службу или ее прохождению и подтвержденного заключением медицинской организации. </w:t>
      </w:r>
      <w:hyperlink r:id="rId86" w:tooltip="Приказ Минздравсоцразвития РФ от 14.12.2009 N 984н &quot;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">
        <w:r>
          <w:rPr>
            <w:color w:val="0000FF"/>
          </w:rPr>
          <w:t>Порядок</w:t>
        </w:r>
      </w:hyperlink>
      <w:r>
        <w:t xml:space="preserve"> прохождения диспансеризации, </w:t>
      </w:r>
      <w:hyperlink r:id="rId87" w:tooltip="Приказ Минздравсоцразвития РФ от 14.12.2009 N 984н &quot;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">
        <w:r>
          <w:rPr>
            <w:color w:val="0000FF"/>
          </w:rPr>
          <w:t>перечень</w:t>
        </w:r>
      </w:hyperlink>
      <w:r>
        <w:t xml:space="preserve"> таких заболеваний и </w:t>
      </w:r>
      <w:hyperlink r:id="rId88" w:tooltip="Приказ Минздравсоцразвития РФ от 14.12.2009 N 984н &quot;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">
        <w:r>
          <w:rPr>
            <w:color w:val="0000FF"/>
          </w:rPr>
          <w:t>форма</w:t>
        </w:r>
      </w:hyperlink>
      <w:r>
        <w:t xml:space="preserve"> заключения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:rsidR="00CB1F59" w:rsidRDefault="00762D1A">
      <w:pPr>
        <w:pStyle w:val="ConsPlusNormal0"/>
        <w:jc w:val="both"/>
      </w:pPr>
      <w:r>
        <w:t xml:space="preserve">(в ред. Федеральных законов от 23.07.2008 </w:t>
      </w:r>
      <w:hyperlink r:id="rId89" w:tooltip="Федеральный закон от 23.07.2008 N 160-ФЗ (ред. от 12.12.2023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(с изм. и доп., вступ. в силу с ">
        <w:r>
          <w:rPr>
            <w:color w:val="0000FF"/>
          </w:rPr>
          <w:t>N 160-ФЗ</w:t>
        </w:r>
      </w:hyperlink>
      <w:r>
        <w:t xml:space="preserve">, от 25.11.2013 </w:t>
      </w:r>
      <w:hyperlink r:id="rId9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>)</w:t>
      </w:r>
    </w:p>
    <w:p w:rsidR="00CB1F59" w:rsidRDefault="00762D1A">
      <w:pPr>
        <w:pStyle w:val="ConsPlusNormal0"/>
        <w:spacing w:before="200"/>
        <w:ind w:firstLine="540"/>
        <w:jc w:val="both"/>
      </w:pPr>
      <w:proofErr w:type="gramStart"/>
      <w:r>
        <w:t>5) близкого родства или свойства (родители, супруги, де</w:t>
      </w:r>
      <w:r>
        <w:t>ти, братья, сестры, а также братья, сестры, родители, дети супругов и супруги детей) с главой муниципального образования, который возглавляет местную администрацию, если замещение должности муниципальной службы связано с непосредственной подчиненностью или</w:t>
      </w:r>
      <w:r>
        <w:t xml:space="preserve">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</w:t>
      </w:r>
      <w:proofErr w:type="gramEnd"/>
      <w:r>
        <w:t xml:space="preserve"> другому;</w:t>
      </w:r>
    </w:p>
    <w:p w:rsidR="00CB1F59" w:rsidRDefault="00762D1A">
      <w:pPr>
        <w:pStyle w:val="ConsPlusNormal0"/>
        <w:jc w:val="both"/>
      </w:pPr>
      <w:r>
        <w:t xml:space="preserve">(в ред. Федеральных законов от 21.10.2011 </w:t>
      </w:r>
      <w:hyperlink r:id="rId91" w:tooltip="Федеральный закон от 21.10.2011 N 288-ФЗ &quot;О внесении изменений в статью 13 Федерального закона &quot;О муниципальной службе в Российской Федерации&quot; {КонсультантПлюс}">
        <w:r>
          <w:rPr>
            <w:color w:val="0000FF"/>
          </w:rPr>
          <w:t>N 28</w:t>
        </w:r>
        <w:r>
          <w:rPr>
            <w:color w:val="0000FF"/>
          </w:rPr>
          <w:t>8-ФЗ</w:t>
        </w:r>
      </w:hyperlink>
      <w:r>
        <w:t xml:space="preserve">, от 21.11.2011 </w:t>
      </w:r>
      <w:hyperlink r:id="rId92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N 329-ФЗ</w:t>
        </w:r>
      </w:hyperlink>
      <w:r>
        <w:t>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6) прекращения гражданства Российской Федерации либо гражданства (подданства) иностранного государства - участника междунаро</w:t>
      </w:r>
      <w:r>
        <w:t>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CB1F59" w:rsidRDefault="00762D1A">
      <w:pPr>
        <w:pStyle w:val="ConsPlusNormal0"/>
        <w:jc w:val="both"/>
      </w:pPr>
      <w:r>
        <w:t xml:space="preserve">(п. 6 в ред. Федерального </w:t>
      </w:r>
      <w:hyperlink r:id="rId93" w:tooltip="Федеральный закон от 30.04.2021 N 116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116-ФЗ)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7) наличия гражданства (подданства) иностранного государства либо вид</w:t>
      </w:r>
      <w:r>
        <w:t>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CB1F59" w:rsidRDefault="00762D1A">
      <w:pPr>
        <w:pStyle w:val="ConsPlusNormal0"/>
        <w:jc w:val="both"/>
      </w:pPr>
      <w:r>
        <w:t xml:space="preserve">(п. 7 в ред. Федерального </w:t>
      </w:r>
      <w:hyperlink r:id="rId94" w:tooltip="Федеральный закон от 30.04.2021 N 116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</w:t>
      </w:r>
      <w:r>
        <w:t>16-ФЗ)</w:t>
      </w:r>
    </w:p>
    <w:p w:rsidR="00CB1F59" w:rsidRDefault="00762D1A">
      <w:pPr>
        <w:pStyle w:val="ConsPlusNormal0"/>
        <w:spacing w:before="200"/>
        <w:ind w:firstLine="540"/>
        <w:jc w:val="both"/>
      </w:pPr>
      <w:proofErr w:type="gramStart"/>
      <w:r>
        <w:lastRenderedPageBreak/>
        <w:t>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</w:t>
      </w:r>
      <w:r>
        <w:t>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  <w:proofErr w:type="gramEnd"/>
    </w:p>
    <w:p w:rsidR="00CB1F59" w:rsidRDefault="00762D1A">
      <w:pPr>
        <w:pStyle w:val="ConsPlusNormal0"/>
        <w:jc w:val="both"/>
      </w:pPr>
      <w:r>
        <w:t xml:space="preserve">(п. 8 в ред. Федерального </w:t>
      </w:r>
      <w:hyperlink r:id="rId95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594-ФЗ)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9) непредставления предусмотренных настоящим Федеральным </w:t>
      </w:r>
      <w:hyperlink w:anchor="P352" w:tooltip="3. При поступлении на муниципальную службу гражданин представляет:">
        <w:r>
          <w:rPr>
            <w:color w:val="0000FF"/>
          </w:rPr>
          <w:t>законом</w:t>
        </w:r>
      </w:hyperlink>
      <w:r>
        <w:t>, Ф</w:t>
      </w:r>
      <w:r>
        <w:t xml:space="preserve">едеральным </w:t>
      </w:r>
      <w:hyperlink r:id="rId96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</w:t>
      </w:r>
      <w:r>
        <w:t xml:space="preserve">О противодействии коррупции" и другими федеральными </w:t>
      </w:r>
      <w:hyperlink r:id="rId97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законами</w:t>
        </w:r>
      </w:hyperlink>
      <w:r>
        <w:t xml:space="preserve"> сведений или представления заведомо недостоверных или неполных сведений при поступлении на муниципальную службу;</w:t>
      </w:r>
    </w:p>
    <w:p w:rsidR="00CB1F59" w:rsidRDefault="00762D1A">
      <w:pPr>
        <w:pStyle w:val="ConsPlusNormal0"/>
        <w:jc w:val="both"/>
      </w:pPr>
      <w:r>
        <w:t xml:space="preserve">(п. 9 в ред. Федерального </w:t>
      </w:r>
      <w:hyperlink r:id="rId98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9.1) непредставления сведений, предусмотренных </w:t>
      </w:r>
      <w:hyperlink w:anchor="P326" w:tooltip="Статья 15.1. Представление сведений о размещении информации в информационно-телекоммуникационной сети &quot;Интернет&quot;">
        <w:r>
          <w:rPr>
            <w:color w:val="0000FF"/>
          </w:rPr>
          <w:t>статьей 15.1</w:t>
        </w:r>
      </w:hyperlink>
      <w:r>
        <w:t xml:space="preserve"> настоящего Федерального закона;</w:t>
      </w:r>
    </w:p>
    <w:p w:rsidR="00CB1F59" w:rsidRDefault="00762D1A">
      <w:pPr>
        <w:pStyle w:val="ConsPlusNormal0"/>
        <w:jc w:val="both"/>
      </w:pPr>
      <w:r>
        <w:t xml:space="preserve">(п. 9.1 </w:t>
      </w:r>
      <w:proofErr w:type="gramStart"/>
      <w:r>
        <w:t>введен</w:t>
      </w:r>
      <w:proofErr w:type="gramEnd"/>
      <w:r>
        <w:t xml:space="preserve"> Федеральным </w:t>
      </w:r>
      <w:hyperlink r:id="rId99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</w:t>
      </w:r>
      <w:r>
        <w:t>06.2016 N 224-ФЗ)</w:t>
      </w:r>
    </w:p>
    <w:p w:rsidR="00CB1F59" w:rsidRDefault="00762D1A">
      <w:pPr>
        <w:pStyle w:val="ConsPlusNormal0"/>
        <w:spacing w:before="200"/>
        <w:ind w:firstLine="540"/>
        <w:jc w:val="both"/>
      </w:pPr>
      <w:proofErr w:type="gramStart"/>
      <w:r>
        <w:t>10)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</w:t>
      </w:r>
      <w:r>
        <w:t>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</w:t>
      </w:r>
      <w:proofErr w:type="gramEnd"/>
      <w:r>
        <w:t xml:space="preserve"> </w:t>
      </w:r>
      <w:proofErr w:type="gramStart"/>
      <w:r>
        <w:t>Российской Федерации по жалобе гражд</w:t>
      </w:r>
      <w:r>
        <w:t xml:space="preserve">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</w:t>
      </w:r>
      <w:r>
        <w:t>Российской Федерации по жалобе гражданина на указанное заключение не были нарушены;</w:t>
      </w:r>
      <w:proofErr w:type="gramEnd"/>
    </w:p>
    <w:p w:rsidR="00CB1F59" w:rsidRDefault="00762D1A">
      <w:pPr>
        <w:pStyle w:val="ConsPlusNormal0"/>
        <w:jc w:val="both"/>
      </w:pPr>
      <w:r>
        <w:t xml:space="preserve">(п. 10 </w:t>
      </w:r>
      <w:proofErr w:type="gramStart"/>
      <w:r>
        <w:t>введен</w:t>
      </w:r>
      <w:proofErr w:type="gramEnd"/>
      <w:r>
        <w:t xml:space="preserve"> Федеральным </w:t>
      </w:r>
      <w:hyperlink r:id="rId100" w:tooltip="Федеральный закон от 02.07.2013 N 170-ФЗ (с изм. от 30.10.2014) &quot;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&quot; {КонсультантПлюс}">
        <w:r>
          <w:rPr>
            <w:color w:val="0000FF"/>
          </w:rPr>
          <w:t>законом</w:t>
        </w:r>
      </w:hyperlink>
      <w:r>
        <w:t xml:space="preserve"> от 02.07.2013 N 170-ФЗ; в ред. Федерального </w:t>
      </w:r>
      <w:hyperlink r:id="rId101" w:tooltip="Федеральный закон от 26.07.2017 N 19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26.07.2017 N 192</w:t>
      </w:r>
      <w:r>
        <w:t>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11) приобретения им статуса иностранного </w:t>
      </w:r>
      <w:hyperlink r:id="rId102" w:tooltip="Федеральный закон от 14.07.2022 N 255-ФЗ (ред. от 15.05.2024) &quot;О контроле за деятельностью лиц, находящихся под иностранным влиянием&quot; (с изм. и доп., вступ. в силу с 01.07.2024) {КонсультантПлюс}">
        <w:r>
          <w:rPr>
            <w:color w:val="0000FF"/>
          </w:rPr>
          <w:t>агента</w:t>
        </w:r>
      </w:hyperlink>
      <w:r>
        <w:t>.</w:t>
      </w:r>
    </w:p>
    <w:p w:rsidR="00CB1F59" w:rsidRDefault="00762D1A">
      <w:pPr>
        <w:pStyle w:val="ConsPlusNormal0"/>
        <w:jc w:val="both"/>
      </w:pPr>
      <w:r>
        <w:t xml:space="preserve">(п. 11 </w:t>
      </w:r>
      <w:proofErr w:type="gramStart"/>
      <w:r>
        <w:t>введен</w:t>
      </w:r>
      <w:proofErr w:type="gramEnd"/>
      <w:r>
        <w:t xml:space="preserve"> Федеральным </w:t>
      </w:r>
      <w:hyperlink r:id="rId103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05.12.2022 N 498-ФЗ)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1.1. Гражданин не может быть назначен на должность главы местной администрации по контракту, а муниципальный служащий не может зам</w:t>
      </w:r>
      <w:r>
        <w:t>ещать должность главы местной администрации по контракту в случае 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образования.</w:t>
      </w:r>
    </w:p>
    <w:p w:rsidR="00CB1F59" w:rsidRDefault="00762D1A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104" w:tooltip="Федеральный закон от 21.10.2011 N 288-ФЗ &quot;О внесении изменений в статью 13 Федерального закона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21.10.2011 N 288-ФЗ; в ред. Федерального </w:t>
      </w:r>
      <w:hyperlink r:id="rId105" w:tooltip="Федеральный закон от 04.03.2014 N 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04.03.2014 N 23-ФЗ)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1.2. </w:t>
      </w:r>
      <w:proofErr w:type="gramStart"/>
      <w:r>
        <w:t>Гражданин не может быть назначен на должности председателя, заместителя председателя и аудитора контрольно-счетного органа муниципального образования, а муници</w:t>
      </w:r>
      <w:r>
        <w:t>пальный служащий не может замещать должности председателя, заместителя председателя и аудитора контрольно-счетного органа муниципального образования в случае близкого родства или свойства (родители, супруги, дети, братья, сестры, а также братья, сестры, ро</w:t>
      </w:r>
      <w:r>
        <w:t>дители, дети супругов и супруги детей) с председателем представительного органа муниципального образования, главой</w:t>
      </w:r>
      <w:proofErr w:type="gramEnd"/>
      <w:r>
        <w:t xml:space="preserve"> муниципального образования, главой местной администрации, руководителями судебных и правоохранительных органов, расположенных на территории с</w:t>
      </w:r>
      <w:r>
        <w:t>оответствующего муниципального образования.</w:t>
      </w:r>
    </w:p>
    <w:p w:rsidR="00CB1F59" w:rsidRDefault="00762D1A">
      <w:pPr>
        <w:pStyle w:val="ConsPlusNormal0"/>
        <w:jc w:val="both"/>
      </w:pPr>
      <w:r>
        <w:t xml:space="preserve">(часть 1.2 введена Федеральным </w:t>
      </w:r>
      <w:hyperlink r:id="rId106" w:tooltip="Федеральный закон от 27.12.2018 N 559-ФЗ &quot;О внесении изменений в статью 7 Федерального закона &quot;Об общих принципах организации и деятельности контрольно-счетных органов субъектов Российской Федерации и муниципальных образований&quot; и статью 13 Федерального закона ">
        <w:r>
          <w:rPr>
            <w:color w:val="0000FF"/>
          </w:rPr>
          <w:t>законом</w:t>
        </w:r>
      </w:hyperlink>
      <w:r>
        <w:t xml:space="preserve"> от 27.12.2018 N 559-ФЗ)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2. Гражданин не может быть принят на муниципал</w:t>
      </w:r>
      <w:r>
        <w:t>ьную службу после достижения им возраста 65 лет - предельного возраста, установленного для замещения должности муниципальной службы.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3. Муниципальный служащий, являющийся руководителем органа местного самоуправления, заместитель руководителя органа местног</w:t>
      </w:r>
      <w:r>
        <w:t>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</w:t>
      </w:r>
    </w:p>
    <w:p w:rsidR="00CB1F59" w:rsidRDefault="00762D1A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>асть 3 в ред. Федеральног</w:t>
      </w:r>
      <w:r>
        <w:t xml:space="preserve">о </w:t>
      </w:r>
      <w:hyperlink r:id="rId107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bookmarkStart w:id="3" w:name="P214"/>
      <w:bookmarkEnd w:id="3"/>
      <w:r>
        <w:t>Статья 14. Запреты, связанные с муниципальной службой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>1. В связи с прохождением муниципальной службы муниципальному служащему за</w:t>
      </w:r>
      <w:r>
        <w:t>прещается: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lastRenderedPageBreak/>
        <w:t xml:space="preserve">1) утратил силу с 1 января 2015 года. - Федеральный </w:t>
      </w:r>
      <w:hyperlink r:id="rId108" w:tooltip="Федеральный закон от 22.12.2014 N 431-ФЗ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</w:t>
        </w:r>
      </w:hyperlink>
      <w:r>
        <w:t xml:space="preserve"> от 22.12.2014 N 431-ФЗ;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2) замещать должность муниципальной службы в случае: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а) избрания или назначения на государственную должность Российской Федерации либо на государственную должность субъекта Российской Федерации, а также в случае назначения на должность государственной службы;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б) избрания или назначения на муниципальную должн</w:t>
      </w:r>
      <w:r>
        <w:t>ость;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органе местного самоуправления;</w:t>
      </w:r>
    </w:p>
    <w:p w:rsidR="00CB1F59" w:rsidRDefault="00762D1A">
      <w:pPr>
        <w:pStyle w:val="ConsPlusNormal0"/>
        <w:jc w:val="both"/>
      </w:pPr>
      <w:r>
        <w:t xml:space="preserve">(в ред. Федерального </w:t>
      </w:r>
      <w:hyperlink r:id="rId109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3) участвовать в управлении коммерческой или некоммерческой организацией, за исключением следующих случаев: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а) участие на безвозмездной основе в управлении политической па</w:t>
      </w:r>
      <w:r>
        <w:t>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</w:t>
      </w:r>
      <w:r>
        <w:t>ьного, гаражного кооперативов, товарищества собственников недвижимости;</w:t>
      </w:r>
    </w:p>
    <w:p w:rsidR="00CB1F59" w:rsidRDefault="00762D1A">
      <w:pPr>
        <w:pStyle w:val="ConsPlusNormal0"/>
        <w:jc w:val="both"/>
      </w:pPr>
      <w:r>
        <w:t xml:space="preserve">(в ред. Федерального </w:t>
      </w:r>
      <w:hyperlink r:id="rId110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B1F59" w:rsidRDefault="00762D1A">
      <w:pPr>
        <w:pStyle w:val="ConsPlusNormal0"/>
        <w:spacing w:before="200"/>
        <w:ind w:firstLine="540"/>
        <w:jc w:val="both"/>
      </w:pPr>
      <w:proofErr w:type="gramStart"/>
      <w:r>
        <w:t>б) участие на безвозмездной основе в уп</w:t>
      </w:r>
      <w:r>
        <w:t>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</w:t>
      </w:r>
      <w:r>
        <w:t>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субъекта Россий</w:t>
      </w:r>
      <w:r>
        <w:t>ской</w:t>
      </w:r>
      <w:proofErr w:type="gramEnd"/>
      <w:r>
        <w:t xml:space="preserve"> Федерации;</w:t>
      </w:r>
    </w:p>
    <w:p w:rsidR="00CB1F59" w:rsidRDefault="00762D1A">
      <w:pPr>
        <w:pStyle w:val="ConsPlusNormal0"/>
        <w:jc w:val="both"/>
      </w:pPr>
      <w:r>
        <w:t xml:space="preserve">(в ред. Федерального </w:t>
      </w:r>
      <w:hyperlink r:id="rId111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в) представление на безвозмездной основе интересов муниципального образования в совете муниципа</w:t>
      </w:r>
      <w:r>
        <w:t>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г) представление на безвозмездной основе интересов муниципального образования в органах управления и ревизионной комиссии организ</w:t>
      </w:r>
      <w:r>
        <w:t xml:space="preserve">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</w:t>
      </w:r>
      <w:r>
        <w:t>управления находящимися в муниципальной собственности акциями (долями в уставном капитале);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д) иные случаи, предусмотренные федеральными законами;</w:t>
      </w:r>
    </w:p>
    <w:p w:rsidR="00CB1F59" w:rsidRDefault="00762D1A">
      <w:pPr>
        <w:pStyle w:val="ConsPlusNormal0"/>
        <w:jc w:val="both"/>
      </w:pPr>
      <w:r>
        <w:t xml:space="preserve">(п. 3 в ред. Федерального </w:t>
      </w:r>
      <w:hyperlink r:id="rId112" w:tooltip="Федеральный закон от 16.12.2019 N 432-ФЗ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16.1</w:t>
      </w:r>
      <w:r>
        <w:t>2.2019 N 432-ФЗ)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3.1) заниматься предпринимательской деятельностью лично или через доверенных лиц;</w:t>
      </w:r>
    </w:p>
    <w:p w:rsidR="00CB1F59" w:rsidRDefault="00762D1A">
      <w:pPr>
        <w:pStyle w:val="ConsPlusNormal0"/>
        <w:jc w:val="both"/>
      </w:pPr>
      <w:r>
        <w:t xml:space="preserve">(п. 3.1 </w:t>
      </w:r>
      <w:proofErr w:type="gramStart"/>
      <w:r>
        <w:t>введен</w:t>
      </w:r>
      <w:proofErr w:type="gramEnd"/>
      <w:r>
        <w:t xml:space="preserve"> Федеральным </w:t>
      </w:r>
      <w:hyperlink r:id="rId113" w:tooltip="Федеральный закон от 16.12.2019 N 432-ФЗ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4)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</w:t>
      </w:r>
      <w:r>
        <w:t>й непосредственно подчинен или подконтролен ему, если иное не предусмотрено федеральными законами;</w:t>
      </w:r>
    </w:p>
    <w:p w:rsidR="00CB1F59" w:rsidRDefault="00762D1A">
      <w:pPr>
        <w:pStyle w:val="ConsPlusNormal0"/>
        <w:jc w:val="both"/>
      </w:pPr>
      <w:r>
        <w:t xml:space="preserve">(п. 4 в ред. Федерального </w:t>
      </w:r>
      <w:hyperlink r:id="rId114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5) полу</w:t>
      </w:r>
      <w:r>
        <w:t>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</w:t>
      </w:r>
      <w:r>
        <w:t xml:space="preserve">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</w:t>
      </w:r>
      <w:r>
        <w:t xml:space="preserve">самоуправления, в котором он замещает должность муниципальной службы, за исключением случаев, установленных Гражданским </w:t>
      </w:r>
      <w:hyperlink r:id="rId115" w:tooltip="&quot;Гражданский кодекс Российской Федерации (часть вторая)&quot; от 26.01.1996 N 14-ФЗ (ред. от 24.07.2023) (с изм. и доп., вступ. в силу с 12.09.2023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 Муниципальный служащий, сдавший подарок, полученный им в связи с </w:t>
      </w:r>
      <w:r>
        <w:lastRenderedPageBreak/>
        <w:t>протокольным мероприятием, со служебн</w:t>
      </w:r>
      <w:r>
        <w:t xml:space="preserve">ой командировкой или с другим официальным мероприятием, может его выкупить в </w:t>
      </w:r>
      <w:hyperlink r:id="rId116" w:tooltip="Постановление Правительства РФ от 09.01.2014 N 10 (ред. от 24.03.2023) &quot;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">
        <w:r>
          <w:rPr>
            <w:color w:val="0000FF"/>
          </w:rPr>
          <w:t>порядке</w:t>
        </w:r>
      </w:hyperlink>
      <w:r>
        <w:t>, устанавливаемом нормативными правовыми актами Российской Федерации;</w:t>
      </w:r>
    </w:p>
    <w:p w:rsidR="00CB1F59" w:rsidRDefault="00762D1A">
      <w:pPr>
        <w:pStyle w:val="ConsPlusNormal0"/>
        <w:jc w:val="both"/>
      </w:pPr>
      <w:r>
        <w:t>(</w:t>
      </w:r>
      <w:r>
        <w:t xml:space="preserve">в ред. Федеральных законов от 15.02.2016 </w:t>
      </w:r>
      <w:hyperlink r:id="rId117" w:tooltip="Федеральный закон от 15.02.2016 N 21-ФЗ &quot;О внесении изменения в статью 14 Федерального закона &quot;О муниципальной службе в Российской Федерации&quot; {КонсультантПлюс}">
        <w:r>
          <w:rPr>
            <w:color w:val="0000FF"/>
          </w:rPr>
          <w:t>N 21-ФЗ</w:t>
        </w:r>
      </w:hyperlink>
      <w:r>
        <w:t xml:space="preserve">, от 08.08.2024 </w:t>
      </w:r>
      <w:hyperlink r:id="rId118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N 232-ФЗ</w:t>
        </w:r>
      </w:hyperlink>
      <w:r>
        <w:t>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6)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</w:t>
      </w:r>
      <w:r>
        <w:t>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</w:t>
      </w:r>
    </w:p>
    <w:p w:rsidR="00CB1F59" w:rsidRDefault="00762D1A">
      <w:pPr>
        <w:pStyle w:val="ConsPlusNormal0"/>
        <w:jc w:val="both"/>
      </w:pPr>
      <w:r>
        <w:t xml:space="preserve">(в ред. Федерального </w:t>
      </w:r>
      <w:hyperlink r:id="rId119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7)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8) разглашать или использоват</w:t>
      </w:r>
      <w:r>
        <w:t xml:space="preserve">ь в целях, не связанных с муниципальной службой, сведения, отнесенные в соответствии с федеральными законами к </w:t>
      </w:r>
      <w:hyperlink r:id="rId120" w:tooltip="Указ Президента РФ от 06.03.1997 N 188 (ред. от 13.07.2015) &quot;Об утверждении Перечня сведений конфиденциального характера&quot; {КонсультантПлюс}">
        <w:r>
          <w:rPr>
            <w:color w:val="0000FF"/>
          </w:rPr>
          <w:t>сведениям</w:t>
        </w:r>
      </w:hyperlink>
      <w:r>
        <w:t xml:space="preserve">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9) допускать публичные выска</w:t>
      </w:r>
      <w:r>
        <w:t>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обязанности;</w:t>
      </w:r>
    </w:p>
    <w:p w:rsidR="00CB1F59" w:rsidRDefault="00762D1A">
      <w:pPr>
        <w:pStyle w:val="ConsPlusNormal0"/>
        <w:jc w:val="both"/>
      </w:pPr>
      <w:r>
        <w:t xml:space="preserve">(в ред. Федерального </w:t>
      </w:r>
      <w:hyperlink r:id="rId121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10)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</w:t>
      </w:r>
      <w:r>
        <w:t>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CB1F59" w:rsidRDefault="00762D1A">
      <w:pPr>
        <w:pStyle w:val="ConsPlusNormal0"/>
        <w:jc w:val="both"/>
      </w:pPr>
      <w:r>
        <w:t xml:space="preserve">(в ред. Федерального </w:t>
      </w:r>
      <w:hyperlink r:id="rId122" w:tooltip="Федеральный закон от 03.05.2011 N 92-ФЗ &quot;О внесении изменения в статью 14 Федерального закона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03.05.2011 N </w:t>
      </w:r>
      <w:r>
        <w:t>92-ФЗ)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11)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12) использовать свое должностное положение в интересах политических партий, религиозных и других общественных объединений,</w:t>
      </w:r>
      <w:r>
        <w:t xml:space="preserve"> а также публично выражать отношение к указанным объединениям в качестве муниципального служащего;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13)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</w:t>
      </w:r>
      <w:r>
        <w:t>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14) прекращать исполнение должностных обязанностей в целях урегулирования трудового спора;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15) входить в </w:t>
      </w:r>
      <w:r>
        <w:t>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</w:t>
      </w:r>
      <w:r>
        <w:t>одным договором Российской Федерации или законодательством Российской Федерации;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16) 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</w:t>
      </w:r>
      <w:r>
        <w:t>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2. Муниципальный служащий, замещающий должность главы</w:t>
      </w:r>
      <w:r>
        <w:t xml:space="preserve"> местной администрации по контракту, не вправе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</w:t>
      </w:r>
      <w:r>
        <w:t xml:space="preserve">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 М</w:t>
      </w:r>
      <w:r>
        <w:t xml:space="preserve">униципальный служащий, замещающий должность главы местной администрации по контракту, не вправе входить в состав органов управления, попечительских или наблюдательных советов, иных органов </w:t>
      </w:r>
      <w:r>
        <w:lastRenderedPageBreak/>
        <w:t>иностранных некоммерческих неправительственных организаций и действ</w:t>
      </w:r>
      <w:r>
        <w:t>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2.1. Утратил силу. - Федеральный </w:t>
      </w:r>
      <w:hyperlink r:id="rId123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</w:t>
        </w:r>
      </w:hyperlink>
      <w:r>
        <w:t xml:space="preserve"> от 21.11.2011 N 329-ФЗ.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3.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</w:t>
      </w:r>
      <w:r>
        <w:t>о характера или служебную информацию, ставшие ему известными в связи с исполнением должностных обязанностей.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4. </w:t>
      </w:r>
      <w:proofErr w:type="gramStart"/>
      <w:r>
        <w:t>Гражданин, замещавший должность муниципальной службы, включенную в перечень должностей, установленный нормативными правовыми актами Российской Ф</w:t>
      </w:r>
      <w:r>
        <w:t>едерации, в течение двух лет после увольнения с муниципальной службы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</w:t>
      </w:r>
      <w:r>
        <w:t>х федеральными законами, если отдельные функции муниципального (административного) управления данной организацией входили в</w:t>
      </w:r>
      <w:proofErr w:type="gramEnd"/>
      <w:r>
        <w:t xml:space="preserve"> должностные (служебные) обязанности муниципального служащего, без согласия соответствующей комиссии по соблюдению требований к служе</w:t>
      </w:r>
      <w:r>
        <w:t xml:space="preserve">бному поведению муниципальных служащих и урегулированию конфликта интересов, которое дается в </w:t>
      </w:r>
      <w:hyperlink r:id="rId124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порядке</w:t>
        </w:r>
      </w:hyperlink>
      <w:r>
        <w:t>, устанавливаемом нормативными правовыми актами Российской Федерации.</w:t>
      </w:r>
    </w:p>
    <w:p w:rsidR="00CB1F59" w:rsidRDefault="00762D1A">
      <w:pPr>
        <w:pStyle w:val="ConsPlusNormal0"/>
        <w:jc w:val="both"/>
      </w:pPr>
      <w:r>
        <w:t xml:space="preserve">(часть 4 введена Федеральным </w:t>
      </w:r>
      <w:hyperlink r:id="rId125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bookmarkStart w:id="4" w:name="P258"/>
      <w:bookmarkEnd w:id="4"/>
      <w:r>
        <w:t>Статья 14.1. Урегулирование конфликта интересов на муниципальной службе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26" w:tooltip="Федеральный закон от 22.12.2008 N 267-ФЗ &quot;О внесении изменений в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</w:t>
      </w:r>
      <w:r>
        <w:t>2.12.2008 N 267-ФЗ)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 xml:space="preserve">1. Для целей настоящего Федерального закона используется понятие "конфликт интересов", установленное </w:t>
      </w:r>
      <w:hyperlink r:id="rId127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частью 1 статьи 10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CB1F59" w:rsidRDefault="00762D1A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28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2. Для целей настоящего Федерального закона используется понятие "личная заинтересованность", установленное </w:t>
      </w:r>
      <w:hyperlink r:id="rId129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частью 2 статьи 10</w:t>
        </w:r>
      </w:hyperlink>
      <w:r>
        <w:t xml:space="preserve"> Федерального закона от 25 декабря 2</w:t>
      </w:r>
      <w:r>
        <w:t>008 года N 273-ФЗ "О противодействии коррупции".</w:t>
      </w:r>
    </w:p>
    <w:p w:rsidR="00CB1F59" w:rsidRDefault="00762D1A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Федерального </w:t>
      </w:r>
      <w:hyperlink r:id="rId130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2.1. Предотвращение или урегулирование конфлик</w:t>
      </w:r>
      <w:r>
        <w:t>та интересов может состоять в изменении должностного или служебного положения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</w:t>
      </w:r>
      <w:r>
        <w:t xml:space="preserve"> его отказе от выгоды, явившейся причиной возникновения конфликта интересов.</w:t>
      </w:r>
    </w:p>
    <w:p w:rsidR="00CB1F59" w:rsidRDefault="00762D1A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2.1 введена Федеральным </w:t>
      </w:r>
      <w:hyperlink r:id="rId131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2.2. В случае</w:t>
      </w:r>
      <w:proofErr w:type="gramStart"/>
      <w:r>
        <w:t>,</w:t>
      </w:r>
      <w:proofErr w:type="gramEnd"/>
      <w:r>
        <w:t xml:space="preserve"> если владение лицом, замещающим должность муниципальной службы, ценными бумагами (долями участия,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</w:t>
      </w:r>
      <w:r>
        <w:t xml:space="preserve">ные бумаги (доли участия, паи в уставных (складочных) капиталах организаций) в доверительное управление в соответствии с гражданским </w:t>
      </w:r>
      <w:hyperlink r:id="rId132" w:tooltip="&quot;Гражданский кодекс Российской Федерации (часть вторая)&quot; от 26.01.1996 N 14-ФЗ (ред. от 24.07.2023) (с изм. и доп., вступ. в силу с 12.09.2023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CB1F59" w:rsidRDefault="00762D1A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2.2 введена Федеральным </w:t>
      </w:r>
      <w:hyperlink r:id="rId133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329-ФЗ, в ред. Федерального </w:t>
      </w:r>
      <w:hyperlink r:id="rId134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2.3. Непринятие мун</w:t>
      </w:r>
      <w:r>
        <w:t xml:space="preserve">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службы, за исключением случаев, установленных </w:t>
      </w:r>
      <w:r>
        <w:t xml:space="preserve">федеральными </w:t>
      </w:r>
      <w:hyperlink w:anchor="P504" w:tooltip="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">
        <w:r>
          <w:rPr>
            <w:color w:val="0000FF"/>
          </w:rPr>
          <w:t>законами</w:t>
        </w:r>
      </w:hyperlink>
      <w:r>
        <w:t>.</w:t>
      </w:r>
    </w:p>
    <w:p w:rsidR="00CB1F59" w:rsidRDefault="00762D1A">
      <w:pPr>
        <w:pStyle w:val="ConsPlusNormal0"/>
        <w:jc w:val="both"/>
      </w:pPr>
      <w:r>
        <w:t xml:space="preserve">(часть 2.3 введена Федеральным </w:t>
      </w:r>
      <w:hyperlink r:id="rId135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329-ФЗ; в ред. Федерального </w:t>
      </w:r>
      <w:hyperlink r:id="rId136" w:tooltip="Федеральный закон от 10.07.2023 N 28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>Представитель нанимателя (работодатель),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</w:t>
      </w:r>
      <w:r>
        <w:t xml:space="preserve">икта интересов, вплоть до отстранения этого муниципального служащего от замещаемой должности муниципальной службы на </w:t>
      </w:r>
      <w:r>
        <w:lastRenderedPageBreak/>
        <w:t>период урегулирования конфликта интересов с сохранением за ним денежного содержания на все время отстранения от замещаемой должности муници</w:t>
      </w:r>
      <w:r>
        <w:t>пальной</w:t>
      </w:r>
      <w:proofErr w:type="gramEnd"/>
      <w:r>
        <w:t xml:space="preserve"> службы.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3.1. </w:t>
      </w:r>
      <w:proofErr w:type="gramStart"/>
      <w:r>
        <w:t>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</w:t>
      </w:r>
      <w:r>
        <w:t xml:space="preserve">ересов, мер по 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нанимателя, с муниципальной службы, за исключением случаев, установленных федеральными </w:t>
      </w:r>
      <w:hyperlink w:anchor="P504" w:tooltip="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">
        <w:r>
          <w:rPr>
            <w:color w:val="0000FF"/>
          </w:rPr>
          <w:t>законами</w:t>
        </w:r>
      </w:hyperlink>
      <w:r>
        <w:t>.</w:t>
      </w:r>
      <w:proofErr w:type="gramEnd"/>
    </w:p>
    <w:p w:rsidR="00CB1F59" w:rsidRDefault="00762D1A">
      <w:pPr>
        <w:pStyle w:val="ConsPlusNormal0"/>
        <w:jc w:val="both"/>
      </w:pPr>
      <w:r>
        <w:t xml:space="preserve">(часть 3.1 введена Федеральным </w:t>
      </w:r>
      <w:hyperlink r:id="rId137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329-ФЗ; в ред. Федерального </w:t>
      </w:r>
      <w:hyperlink r:id="rId138" w:tooltip="Федеральный закон от 10.07.2023 N 28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4. Для обеспечени</w:t>
      </w:r>
      <w:r>
        <w:t>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порядке, определяемом нормативными правовыми актами субъекта Российской Федерации и муниципальным правовым ак</w:t>
      </w:r>
      <w:r>
        <w:t>том, могут образовываться комиссии по соблюдению требований к служебному поведению муниципальных служащих и урегулированию конфликтов интересов.</w:t>
      </w:r>
    </w:p>
    <w:p w:rsidR="00CB1F59" w:rsidRDefault="00762D1A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21.11.2011 </w:t>
      </w:r>
      <w:hyperlink r:id="rId139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N 329-ФЗ</w:t>
        </w:r>
      </w:hyperlink>
      <w:r>
        <w:t xml:space="preserve">, от 08.08.2024 </w:t>
      </w:r>
      <w:hyperlink r:id="rId140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N 232-ФЗ</w:t>
        </w:r>
      </w:hyperlink>
      <w:r>
        <w:t>)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r>
        <w:t>Статья 14.2. Требования к служебному поведению муниципального служащего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41" w:tooltip="Федеральный закон от 22.10.2013 N 284-ФЗ (ред. от 21.12.2021) &quot;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">
        <w:r>
          <w:rPr>
            <w:color w:val="0000FF"/>
          </w:rPr>
          <w:t>законом</w:t>
        </w:r>
      </w:hyperlink>
      <w:r>
        <w:t xml:space="preserve"> от 22.10.2013 N 284-ФЗ)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>1. Муниципальный служащий обязан: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1) исполнять должностные обязанности добросовестно, на высоком профессиональном уровне;</w:t>
      </w:r>
    </w:p>
    <w:p w:rsidR="00CB1F59" w:rsidRDefault="00762D1A">
      <w:pPr>
        <w:pStyle w:val="ConsPlusNormal0"/>
        <w:spacing w:before="200"/>
        <w:ind w:firstLine="540"/>
        <w:jc w:val="both"/>
      </w:pPr>
      <w:proofErr w:type="gramStart"/>
      <w:r>
        <w:t xml:space="preserve">2) обеспечивать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</w:t>
      </w:r>
      <w:r>
        <w:t>допускать предвзятости в отношении таких объединений, групп, организаций и граждан;</w:t>
      </w:r>
      <w:proofErr w:type="gramEnd"/>
    </w:p>
    <w:p w:rsidR="00CB1F59" w:rsidRDefault="00762D1A">
      <w:pPr>
        <w:pStyle w:val="ConsPlusNormal0"/>
        <w:spacing w:before="200"/>
        <w:ind w:firstLine="540"/>
        <w:jc w:val="both"/>
      </w:pPr>
      <w:r>
        <w:t>3)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</w:t>
      </w:r>
      <w:r>
        <w:t>остей;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4)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5) проявлять корректность в обращении с гражда</w:t>
      </w:r>
      <w:r>
        <w:t>нами;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6) проявлять уважение к нравственным обычаям и традициям народов Российской Федерации;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7) учитывать культурные и иные особенности различных этнических и социальных групп, а также конфессий;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8) способствовать межнациональному и межконфессиональному со</w:t>
      </w:r>
      <w:r>
        <w:t>гласию;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9) не допускать конфликтных ситуаций, способных нанести ущерб его репутации или авторитету муниципального органа.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2. Муниципальный служащий, являющийся руководителем, обязан не допускать случаи принуждения муниципальных служащих к участию в деятель</w:t>
      </w:r>
      <w:r>
        <w:t>ности политических партий, других общественных и религиозных объединений.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bookmarkStart w:id="5" w:name="P294"/>
      <w:bookmarkEnd w:id="5"/>
      <w:r>
        <w:t>Статья 15. Представление сведений о доходах, расходах, об имуществе и обязательствах имущественного характера</w:t>
      </w:r>
    </w:p>
    <w:p w:rsidR="00CB1F59" w:rsidRDefault="00762D1A">
      <w:pPr>
        <w:pStyle w:val="ConsPlusNormal0"/>
        <w:jc w:val="both"/>
      </w:pPr>
      <w:r>
        <w:t xml:space="preserve">(в ред. Федерального </w:t>
      </w:r>
      <w:hyperlink r:id="rId142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 xml:space="preserve">1. </w:t>
      </w:r>
      <w:proofErr w:type="gramStart"/>
      <w:r>
        <w:t>Граждане, претендующие на замещение должностей муниципальной службы, включенных в соответствующий перечень, муниципальные служащие, замещающие указанные должности, обяза</w:t>
      </w:r>
      <w:r>
        <w:t xml:space="preserve">ны представлять представителю нанимателя (работодателю) сведения о своих доходах, об имуществе и </w:t>
      </w:r>
      <w:r>
        <w:lastRenderedPageBreak/>
        <w:t>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>
        <w:t>ннолетних детей.</w:t>
      </w:r>
      <w:proofErr w:type="gramEnd"/>
      <w:r>
        <w:t xml:space="preserve">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субъектов Российской Фе</w:t>
      </w:r>
      <w:r>
        <w:t>дерации.</w:t>
      </w:r>
    </w:p>
    <w:p w:rsidR="00CB1F59" w:rsidRDefault="00762D1A">
      <w:pPr>
        <w:pStyle w:val="ConsPlusNormal0"/>
        <w:jc w:val="both"/>
      </w:pPr>
      <w:r>
        <w:t xml:space="preserve">(в ред. Федеральных законов от 21.11.2011 </w:t>
      </w:r>
      <w:hyperlink r:id="rId143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N 329-ФЗ</w:t>
        </w:r>
      </w:hyperlink>
      <w:r>
        <w:t xml:space="preserve">, от 03.12.2012 </w:t>
      </w:r>
      <w:hyperlink r:id="rId144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>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1.1. </w:t>
      </w:r>
      <w:proofErr w:type="gramStart"/>
      <w:r>
        <w:t>Муниципальный служащий, замещающий должность муниципальной службы, включенную в соответствующий перечень, обязан представлять сведения о своих расходах, а также о расходах своих супруги (супруга) и несовершеннолетних д</w:t>
      </w:r>
      <w:r>
        <w:t xml:space="preserve">етей в порядке и по </w:t>
      </w:r>
      <w:hyperlink r:id="rId145" w:tooltip="Указ Президента РФ от 23.06.2014 N 460 (ред. от 25.01.2024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форме</w:t>
        </w:r>
      </w:hyperlink>
      <w:r>
        <w:t>, которые установлены для представления сведений о доходах, расходах, об имуществе и обязательствах имущественного характера государств</w:t>
      </w:r>
      <w:r>
        <w:t>енными гражданскими служащими субъектов Российской Федерации.</w:t>
      </w:r>
      <w:proofErr w:type="gramEnd"/>
    </w:p>
    <w:p w:rsidR="00CB1F59" w:rsidRDefault="00762D1A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146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1.2. </w:t>
      </w:r>
      <w:proofErr w:type="gramStart"/>
      <w:r>
        <w:t>Контроль за соответствие</w:t>
      </w:r>
      <w:r>
        <w:t xml:space="preserve">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 </w:t>
      </w:r>
      <w:hyperlink r:id="rId147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Федеральным </w:t>
      </w:r>
      <w:hyperlink r:id="rId148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декабря 2</w:t>
      </w:r>
      <w:r>
        <w:t>012 года N 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</w:t>
      </w:r>
      <w:proofErr w:type="gramEnd"/>
      <w:r>
        <w:t>, законами и иными нормативными правовыми актами субъектов Российской Фе</w:t>
      </w:r>
      <w:r>
        <w:t>дерации, муниципальными правовыми актами.</w:t>
      </w:r>
    </w:p>
    <w:p w:rsidR="00CB1F59" w:rsidRDefault="00762D1A">
      <w:pPr>
        <w:pStyle w:val="ConsPlusNormal0"/>
        <w:jc w:val="both"/>
      </w:pPr>
      <w:r>
        <w:t xml:space="preserve">(часть 1.2 введена Федеральным </w:t>
      </w:r>
      <w:hyperlink r:id="rId149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231-ФЗ; в ред. Федерального </w:t>
      </w:r>
      <w:hyperlink r:id="rId150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2. Сведения о доходах, расходах, об имуществе и обязательствах имущественного характера, представляемые муниципальным служащим в соответствии с настоящей статьей, являются </w:t>
      </w:r>
      <w:hyperlink r:id="rId151" w:tooltip="Указ Президента РФ от 06.03.1997 N 188 (ред. от 13.07.2015) &quot;Об утверждении Перечня сведений конфиденциального характера&quot; {КонсультантПлюс}">
        <w:r>
          <w:rPr>
            <w:color w:val="0000FF"/>
          </w:rPr>
          <w:t>сведениями</w:t>
        </w:r>
      </w:hyperlink>
      <w:r>
        <w:t xml:space="preserve"> конфиденци</w:t>
      </w:r>
      <w:r>
        <w:t xml:space="preserve">ального характера, если федеральными законами они не отнесены к </w:t>
      </w:r>
      <w:hyperlink r:id="rId15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сведениям</w:t>
        </w:r>
      </w:hyperlink>
      <w:r>
        <w:t>, составляющим государственную и иную охраняемую федеральными законами тайну.</w:t>
      </w:r>
    </w:p>
    <w:p w:rsidR="00CB1F59" w:rsidRDefault="00762D1A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53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3. Не допускается использование сведений о доходах, расходах, об имуществе и обязательствах имущественного характера для установления или определения платежеспособности муниципального служащего, его су</w:t>
      </w:r>
      <w:r>
        <w:t>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</w:p>
    <w:p w:rsidR="00CB1F59" w:rsidRDefault="00762D1A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21.11.2011 </w:t>
      </w:r>
      <w:hyperlink r:id="rId154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N 329-ФЗ</w:t>
        </w:r>
      </w:hyperlink>
      <w:r>
        <w:t xml:space="preserve">, от 03.12.2012 </w:t>
      </w:r>
      <w:hyperlink r:id="rId155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>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4. Лица, виновные в разгла</w:t>
      </w:r>
      <w:r>
        <w:t>шении сведений о доходах, расходах, об имуществе и обязательствах имущественного характера муниципальных служащих или в использовании этих сведений в целях, не предусмотренных законодательством Российской Федерации, несут ответственность в соответствии с з</w:t>
      </w:r>
      <w:r>
        <w:t>аконодательством Российской Федерации.</w:t>
      </w:r>
    </w:p>
    <w:p w:rsidR="00CB1F59" w:rsidRDefault="00762D1A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4 в ред. Федерального </w:t>
      </w:r>
      <w:hyperlink r:id="rId156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CB1F59" w:rsidRDefault="00762D1A">
      <w:pPr>
        <w:pStyle w:val="ConsPlusNormal0"/>
        <w:spacing w:before="200"/>
        <w:ind w:firstLine="540"/>
        <w:jc w:val="both"/>
      </w:pPr>
      <w:bookmarkStart w:id="6" w:name="P309"/>
      <w:bookmarkEnd w:id="6"/>
      <w:r>
        <w:t xml:space="preserve">5. </w:t>
      </w:r>
      <w:proofErr w:type="gramStart"/>
      <w:r>
        <w:t>Непредставление муниципальным служащим сведений о своих доходах, расходах, об имуществе и обязательствах имущественного ха</w:t>
      </w:r>
      <w:r>
        <w:t xml:space="preserve">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является </w:t>
      </w:r>
      <w:r>
        <w:t xml:space="preserve">правонарушением, влекущим увольнение муниципального служащего с муниципальной службы, за исключением случаев, установленных федеральными </w:t>
      </w:r>
      <w:hyperlink w:anchor="P504" w:tooltip="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">
        <w:r>
          <w:rPr>
            <w:color w:val="0000FF"/>
          </w:rPr>
          <w:t>законами</w:t>
        </w:r>
      </w:hyperlink>
      <w:r>
        <w:t>.</w:t>
      </w:r>
      <w:proofErr w:type="gramEnd"/>
    </w:p>
    <w:p w:rsidR="00CB1F59" w:rsidRDefault="00762D1A">
      <w:pPr>
        <w:pStyle w:val="ConsPlusNormal0"/>
        <w:jc w:val="both"/>
      </w:pPr>
      <w:r>
        <w:t xml:space="preserve">(часть 5 введена Федеральным </w:t>
      </w:r>
      <w:hyperlink r:id="rId157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329-ФЗ; в ред. Федеральных законов от 03.12.2012 </w:t>
      </w:r>
      <w:hyperlink r:id="rId158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>, от 10.07.202</w:t>
      </w:r>
      <w:r>
        <w:t xml:space="preserve">3 </w:t>
      </w:r>
      <w:hyperlink r:id="rId159" w:tooltip="Федеральный закон от 10.07.2023 N 28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5.1. Предст</w:t>
      </w:r>
      <w:r>
        <w:t xml:space="preserve">авление муниципальным служащим заведомо недостоверных сведений, указанных в </w:t>
      </w:r>
      <w:hyperlink w:anchor="P309" w:tooltip="5.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">
        <w:r>
          <w:rPr>
            <w:color w:val="0000FF"/>
          </w:rPr>
          <w:t>части 5</w:t>
        </w:r>
      </w:hyperlink>
      <w:r>
        <w:t xml:space="preserve"> настоящей статьи, является правонарушением, влекущим увольнение муниципального служащего с муниципальной службы.</w:t>
      </w:r>
    </w:p>
    <w:p w:rsidR="00CB1F59" w:rsidRDefault="00762D1A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>асть 5.1 введена Фед</w:t>
      </w:r>
      <w:r>
        <w:t xml:space="preserve">еральным </w:t>
      </w:r>
      <w:hyperlink r:id="rId160" w:tooltip="Федеральный закон от 10.07.2023 N 28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</w:t>
      </w:r>
      <w:r>
        <w:t>07.2023 N 286-ФЗ)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6. </w:t>
      </w:r>
      <w:proofErr w:type="gramStart"/>
      <w:r>
        <w:t xml:space="preserve"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</w:t>
      </w:r>
      <w:r>
        <w:t xml:space="preserve">достоверности и полноты сведений о доходах, расходах, об имуществе и обязательствах имущественного характера, представляемых </w:t>
      </w:r>
      <w:r>
        <w:lastRenderedPageBreak/>
        <w:t>муниципальными служащими, замещающими указанные должности, достоверности и полноты сведений, представляемых гражданами при поступле</w:t>
      </w:r>
      <w:r>
        <w:t>нии на муниципальную службу в соответствии с нормативными правовыми</w:t>
      </w:r>
      <w:proofErr w:type="gramEnd"/>
      <w:r>
        <w:t xml:space="preserve">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</w:t>
      </w:r>
      <w:r>
        <w:t xml:space="preserve"> установленных Федеральным </w:t>
      </w:r>
      <w:hyperlink r:id="rId161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</w:t>
      </w:r>
      <w:r>
        <w:t xml:space="preserve"> года N 273-ФЗ "О противодействии коррупции" и другими нормативными правовыми актами Российской Федерации, осуществляется в порядке, определяемом нормативными правовыми актами субъекта Российской Федерации.</w:t>
      </w:r>
    </w:p>
    <w:p w:rsidR="00CB1F59" w:rsidRDefault="00762D1A">
      <w:pPr>
        <w:pStyle w:val="ConsPlusNormal0"/>
        <w:jc w:val="both"/>
      </w:pPr>
      <w:r>
        <w:t xml:space="preserve">(часть 6 введена Федеральным </w:t>
      </w:r>
      <w:hyperlink r:id="rId162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329-ФЗ, в ред. Федерального </w:t>
      </w:r>
      <w:hyperlink r:id="rId163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03.12.2012 N 231-ФЗ)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7. </w:t>
      </w:r>
      <w:proofErr w:type="gramStart"/>
      <w:r>
        <w:t xml:space="preserve">Запросы о представлении сведений, составляющих банковскую, налоговую или иную охраняемую законом </w:t>
      </w:r>
      <w:hyperlink r:id="rId16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запросы в правоохранительные органы о проведении оперативно-</w:t>
      </w:r>
      <w:proofErr w:type="spellStart"/>
      <w:r>
        <w:t>разыскных</w:t>
      </w:r>
      <w:proofErr w:type="spellEnd"/>
      <w:r>
        <w:t xml:space="preserve"> мероприятий в отношении граждан, претендующи</w:t>
      </w:r>
      <w:r>
        <w:t>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 граждан и муниципальных служащих в интересах муниципальных орг</w:t>
      </w:r>
      <w:r>
        <w:t>анов направляются высшими должностными лицами субъектов Российской Федерации в</w:t>
      </w:r>
      <w:proofErr w:type="gramEnd"/>
      <w:r>
        <w:t xml:space="preserve"> </w:t>
      </w:r>
      <w:proofErr w:type="gramStart"/>
      <w:r>
        <w:t>порядке</w:t>
      </w:r>
      <w:proofErr w:type="gramEnd"/>
      <w:r>
        <w:t>, определяемом нормативными правовыми актами Российской Федерации.</w:t>
      </w:r>
    </w:p>
    <w:p w:rsidR="00CB1F59" w:rsidRDefault="00762D1A">
      <w:pPr>
        <w:pStyle w:val="ConsPlusNormal0"/>
        <w:jc w:val="both"/>
      </w:pPr>
      <w:r>
        <w:t xml:space="preserve">(часть 7 введена Федеральным </w:t>
      </w:r>
      <w:hyperlink r:id="rId165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329-ФЗ; в ред. Федерального </w:t>
      </w:r>
      <w:hyperlink r:id="rId166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B1F59" w:rsidRDefault="00762D1A">
      <w:pPr>
        <w:pStyle w:val="ConsPlusNormal0"/>
        <w:spacing w:before="200"/>
        <w:ind w:firstLine="540"/>
        <w:jc w:val="both"/>
      </w:pPr>
      <w:bookmarkStart w:id="7" w:name="P317"/>
      <w:bookmarkEnd w:id="7"/>
      <w:r>
        <w:t xml:space="preserve">8. </w:t>
      </w:r>
      <w:proofErr w:type="gramStart"/>
      <w:r>
        <w:t>Граждане, претендующие на замещение должности гла</w:t>
      </w:r>
      <w:r>
        <w:t>вы местной администрации по контракту, и лицо, замещающее указанную должность, представляют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</w:t>
      </w:r>
      <w:r>
        <w:t>ественного характера своих супруг (супругов) и несовершеннолетних детей высшему должностному лицу субъекта Российской Федерации в порядке, установленном законом субъекта Российской Федерации.</w:t>
      </w:r>
      <w:proofErr w:type="gramEnd"/>
    </w:p>
    <w:p w:rsidR="00CB1F59" w:rsidRDefault="00762D1A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8 введена Федеральным </w:t>
      </w:r>
      <w:hyperlink r:id="rId167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64-ФЗ; в ред. Федерального </w:t>
      </w:r>
      <w:hyperlink r:id="rId168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9. Сведения о доходах, расходах, об имуществе и обяза</w:t>
      </w:r>
      <w:r>
        <w:t>тельствах имущественного характера, представленные лицом, замещающим должность главы местной администрации по контракту, размещаются на официальном сайте органа местного самоуправления в информационно-телекоммуникационной сети "Интернет" и (или) предоставл</w:t>
      </w:r>
      <w:r>
        <w:t>яются для опубликования средствам массовой информации в порядке, определяемом муниципальными правовыми актами.</w:t>
      </w:r>
    </w:p>
    <w:p w:rsidR="00CB1F59" w:rsidRDefault="00762D1A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9 введена Федеральным </w:t>
      </w:r>
      <w:hyperlink r:id="rId169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CB1F59" w:rsidRDefault="00762D1A">
      <w:pPr>
        <w:pStyle w:val="ConsPlusNormal0"/>
        <w:spacing w:before="200"/>
        <w:ind w:firstLine="540"/>
        <w:jc w:val="both"/>
      </w:pPr>
      <w:bookmarkStart w:id="8" w:name="P321"/>
      <w:bookmarkEnd w:id="8"/>
      <w:r>
        <w:t>10. Проверка достоверн</w:t>
      </w:r>
      <w:r>
        <w:t xml:space="preserve">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w:anchor="P317" w:tooltip="8. Граждане, претендующие на замещение должности главы местной администрации по контракту, и лицо, замещающее указанную должность, представляют сведения о своих доходах, расходах, об имуществе и обязательствах имущественного характера, а также сведения о доход">
        <w:r>
          <w:rPr>
            <w:color w:val="0000FF"/>
          </w:rPr>
          <w:t>частью 8</w:t>
        </w:r>
      </w:hyperlink>
      <w:r>
        <w:t xml:space="preserve"> настоящей статьи, осуществляется по решению высшего должностного лица субъект</w:t>
      </w:r>
      <w:r>
        <w:t>а Российской Федерации в порядке, установленном законом субъекта Российской Федерации.</w:t>
      </w:r>
    </w:p>
    <w:p w:rsidR="00CB1F59" w:rsidRDefault="00762D1A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10 введена Федеральным </w:t>
      </w:r>
      <w:hyperlink r:id="rId170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64-ФЗ; в ред. Федерального </w:t>
      </w:r>
      <w:hyperlink r:id="rId171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11. </w:t>
      </w:r>
      <w:proofErr w:type="gramStart"/>
      <w:r>
        <w:t xml:space="preserve">При выявлении в результате проверки, осуществленной в соответствии с </w:t>
      </w:r>
      <w:hyperlink w:anchor="P321" w:tooltip="10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8 настоящей статьи, осуществляется по решению высшего должностного лица субъекта Российской Федера">
        <w:r>
          <w:rPr>
            <w:color w:val="0000FF"/>
          </w:rPr>
          <w:t>частью 10</w:t>
        </w:r>
      </w:hyperlink>
      <w:r>
        <w:t xml:space="preserve"> настоящей статьи, фактов несоблюдения</w:t>
      </w:r>
      <w:r>
        <w:t xml:space="preserve"> лицом, замещающим должность главы местной администрации по контракту, ограничений, запретов, неисполнения обязанностей, которые установлены настоящим Федеральным законом, Федеральным </w:t>
      </w:r>
      <w:hyperlink r:id="rId172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</w:t>
      </w:r>
      <w:r>
        <w:t xml:space="preserve">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173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</w:t>
      </w:r>
      <w:proofErr w:type="gramEnd"/>
      <w:r>
        <w:t xml:space="preserve"> </w:t>
      </w:r>
      <w:proofErr w:type="gramStart"/>
      <w:r>
        <w:t>2013 г</w:t>
      </w:r>
      <w:r>
        <w:t>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</w:t>
      </w:r>
      <w:r>
        <w:t>нсовыми инструментами", высшее должностное лицо субъекта Российской Федерации обращается с заявлением о досрочном прекращении полномочий лица, замещающего должность главы местной администрации по контракту, или применении в</w:t>
      </w:r>
      <w:proofErr w:type="gramEnd"/>
      <w:r>
        <w:t xml:space="preserve"> </w:t>
      </w:r>
      <w:proofErr w:type="gramStart"/>
      <w:r>
        <w:t>отношении</w:t>
      </w:r>
      <w:proofErr w:type="gramEnd"/>
      <w:r>
        <w:t xml:space="preserve"> его иного дисциплинарн</w:t>
      </w:r>
      <w:r>
        <w:t>ого взыскания в орган местного самоуправления, уполномоченный принимать соответствующее решение, или в суд.</w:t>
      </w:r>
    </w:p>
    <w:p w:rsidR="00CB1F59" w:rsidRDefault="00762D1A">
      <w:pPr>
        <w:pStyle w:val="ConsPlusNormal0"/>
        <w:jc w:val="both"/>
      </w:pPr>
      <w:r>
        <w:t xml:space="preserve">(часть 11 введена Федеральным </w:t>
      </w:r>
      <w:hyperlink r:id="rId174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64-ФЗ; в ред. Федерального </w:t>
      </w:r>
      <w:hyperlink r:id="rId175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bookmarkStart w:id="9" w:name="P326"/>
      <w:bookmarkEnd w:id="9"/>
      <w:r>
        <w:t>Статья 15.1. Представление сведений о размещении информации в информационно-телекоммуникационной сети "Интернет"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</w:t>
      </w:r>
      <w:r>
        <w:t xml:space="preserve">м </w:t>
      </w:r>
      <w:hyperlink r:id="rId176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30.06.2016 N 224-ФЗ)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bookmarkStart w:id="10" w:name="P330"/>
      <w:bookmarkEnd w:id="10"/>
      <w:r>
        <w:t>1. Сведения об адресах сайтов и (или) страниц сайтов в информационно-телекоммуникационной сети "Интернет", на которых гражданин, претендующий на зам</w:t>
      </w:r>
      <w:r>
        <w:t>ещение должности муниципальной службы, муниципальный служащий размещали общедоступную информацию, а также данные, позволяющие их идентифицировать, представителю нанимателя представляют:</w:t>
      </w:r>
    </w:p>
    <w:p w:rsidR="00CB1F59" w:rsidRDefault="00762D1A">
      <w:pPr>
        <w:pStyle w:val="ConsPlusNormal0"/>
        <w:spacing w:before="200"/>
        <w:ind w:firstLine="540"/>
        <w:jc w:val="both"/>
      </w:pPr>
      <w:proofErr w:type="gramStart"/>
      <w:r>
        <w:t>1) гражданин, претендующий на замещение должности муниципальной службы</w:t>
      </w:r>
      <w:r>
        <w:t>, - при поступлении на службу за три календарных года, предшествующих году поступления на муниципальную службу;</w:t>
      </w:r>
      <w:proofErr w:type="gramEnd"/>
    </w:p>
    <w:p w:rsidR="00CB1F59" w:rsidRDefault="00762D1A">
      <w:pPr>
        <w:pStyle w:val="ConsPlusNormal0"/>
        <w:spacing w:before="200"/>
        <w:ind w:firstLine="540"/>
        <w:jc w:val="both"/>
      </w:pPr>
      <w:r>
        <w:t>2) муниципальный служащий - ежегодно за календарный год, предшествующий году представления указанной информации, за исключением случаев размещен</w:t>
      </w:r>
      <w:r>
        <w:t>ия общедоступной информации в рамках исполнения должностных обязанностей муниципального служащего.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2. Сведения, указанные в </w:t>
      </w:r>
      <w:hyperlink w:anchor="P330" w:tooltip="1. Сведения об адресах сайтов и (или) страниц сайтов в информационно-телекоммуникационной сети &quot;Интернет&quot;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">
        <w:r>
          <w:rPr>
            <w:color w:val="0000FF"/>
          </w:rPr>
          <w:t>части 1</w:t>
        </w:r>
      </w:hyperlink>
      <w:r>
        <w:t xml:space="preserve"> настоящей статьи, представляются гражданами, претендующими на замещение должности муниципальной службы, при поступлении на муниципальную службу, а муниципальными служащими - не позднее 1 апреля года, следующего </w:t>
      </w:r>
      <w:proofErr w:type="gramStart"/>
      <w:r>
        <w:t>за</w:t>
      </w:r>
      <w:proofErr w:type="gramEnd"/>
      <w:r>
        <w:t xml:space="preserve"> отчетным. Сведения, указанные в </w:t>
      </w:r>
      <w:hyperlink w:anchor="P330" w:tooltip="1. Сведения об адресах сайтов и (или) страниц сайтов в информационно-телекоммуникационной сети &quot;Интернет&quot;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">
        <w:r>
          <w:rPr>
            <w:color w:val="0000FF"/>
          </w:rPr>
          <w:t>части 1</w:t>
        </w:r>
      </w:hyperlink>
      <w:r>
        <w:t xml:space="preserve"> настоящей статьи, представляются по форме, установленной Правительством Российской Федерации.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3. По решению представителя нанимателя уполномоченные им муниципальные служащие </w:t>
      </w:r>
      <w:r>
        <w:t>осуществляют обработку общедоступной информации, размещенной претендентами на замещение должности муниципальной службы и муниципальными служащими в информационно-телекоммуникационной сети "Интернет", а также проверку достоверности и полноты сведений, преду</w:t>
      </w:r>
      <w:r>
        <w:t xml:space="preserve">смотренных </w:t>
      </w:r>
      <w:hyperlink w:anchor="P330" w:tooltip="1. Сведения об адресах сайтов и (или) страниц сайтов в информационно-телекоммуникационной сети &quot;Интернет&quot;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bookmarkStart w:id="11" w:name="P336"/>
      <w:bookmarkEnd w:id="11"/>
      <w:r>
        <w:t>Статья 15.2. Представление анкеты, сообщение об изменении сведений, содержащихся в анкете, и проверка таких сведений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77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12.12.2023 N 594-ФЗ)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>1. Гражданин при поступлении на муниципальную службу представляет анкету.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2. Муниципальный служащий сообщает в письменной форме представителю нанимателя (работодателю) о ставших ему известными из</w:t>
      </w:r>
      <w:r>
        <w:t>менениях сведений, содержащихся в анкете.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3. </w:t>
      </w:r>
      <w:hyperlink r:id="rId178" w:tooltip="Распоряжение Правительства РФ от 26.05.2005 N 667-р (ред. от 22.04.2022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>
        <w:r>
          <w:rPr>
            <w:color w:val="0000FF"/>
          </w:rPr>
          <w:t>Форма</w:t>
        </w:r>
      </w:hyperlink>
      <w:r>
        <w:t xml:space="preserve"> анкеты, в том числе перечень включаемых в нее сведений, порядок и сроки их актуализации устанавливаются П</w:t>
      </w:r>
      <w:r>
        <w:t>резидентом Российской Федерации.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4. 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кадровой службой муниципально</w:t>
      </w:r>
      <w:r>
        <w:t>го органа 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</w:t>
      </w:r>
      <w:r>
        <w:t>етствующей информацией, обязаны предоставить запрашиваемую информацию не позднее одного месяца со дня получения указанного запроса.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jc w:val="center"/>
        <w:outlineLvl w:val="0"/>
      </w:pPr>
      <w:r>
        <w:t>Глава 4. ПОРЯДОК ПОСТУПЛЕНИЯ НА МУНИЦИПАЛЬНУЮ СЛУЖБУ,</w:t>
      </w:r>
    </w:p>
    <w:p w:rsidR="00CB1F59" w:rsidRDefault="00762D1A">
      <w:pPr>
        <w:pStyle w:val="ConsPlusTitle0"/>
        <w:jc w:val="center"/>
      </w:pPr>
      <w:r>
        <w:t>ЕЕ ПРОХОЖДЕНИЯ И ПРЕКРАЩЕНИЯ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r>
        <w:t>Статья 16. Поступление на муниципальную</w:t>
      </w:r>
      <w:r>
        <w:t xml:space="preserve"> службу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 xml:space="preserve">1. </w:t>
      </w:r>
      <w:proofErr w:type="gramStart"/>
      <w:r>
        <w:t xml:space="preserve">На муниципальную службу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с настоящим Федеральным </w:t>
      </w:r>
      <w:hyperlink w:anchor="P110" w:tooltip="Статья 9. Основные квалификационные требования для замещения должностей муниципальной службы">
        <w:r>
          <w:rPr>
            <w:color w:val="0000FF"/>
          </w:rPr>
          <w:t>законом</w:t>
        </w:r>
      </w:hyperlink>
      <w:r>
        <w:t xml:space="preserve"> для замещения должностей муниципальной службы, при отсутствии обстоятельств, указанных в </w:t>
      </w:r>
      <w:hyperlink w:anchor="P182" w:tooltip="Статья 13. Ограничения, связанные с муниципальной службой">
        <w:r>
          <w:rPr>
            <w:color w:val="0000FF"/>
          </w:rPr>
          <w:t>статье 13</w:t>
        </w:r>
      </w:hyperlink>
      <w:r>
        <w:t xml:space="preserve"> настоящего Федерального закона в качестве ограничений, связанных с муниципальной службой.</w:t>
      </w:r>
      <w:proofErr w:type="gramEnd"/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 xml:space="preserve">При поступлении на муниципальную службу, а также при ее прохождении не допускается установление каких бы то </w:t>
      </w:r>
      <w:r>
        <w:t xml:space="preserve">ни было прямых или косвенных ограничений или преимуществ в зависимости от </w:t>
      </w:r>
      <w:r>
        <w:lastRenderedPageBreak/>
        <w:t>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</w:t>
      </w:r>
      <w:r>
        <w:t>кже от других обстоятельств, не связанных с профессиональными и деловыми качествами муниципального служащего.</w:t>
      </w:r>
      <w:proofErr w:type="gramEnd"/>
    </w:p>
    <w:p w:rsidR="00CB1F59" w:rsidRDefault="00762D1A">
      <w:pPr>
        <w:pStyle w:val="ConsPlusNormal0"/>
        <w:spacing w:before="200"/>
        <w:ind w:firstLine="540"/>
        <w:jc w:val="both"/>
      </w:pPr>
      <w:bookmarkStart w:id="12" w:name="P352"/>
      <w:bookmarkEnd w:id="12"/>
      <w:r>
        <w:t>3. При поступлении на муниципальную службу гражданин представляет: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1) заявление с просьбой о поступлении на муниципальную службу и замещении должн</w:t>
      </w:r>
      <w:r>
        <w:t>ости муниципальной службы;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2) анкету, предусмотренную </w:t>
      </w:r>
      <w:hyperlink w:anchor="P336" w:tooltip="Статья 15.2. Представление анкеты, сообщение об изменении сведений, содержащихся в анкете, и проверка таких сведений">
        <w:r>
          <w:rPr>
            <w:color w:val="0000FF"/>
          </w:rPr>
          <w:t>статьей 15.2</w:t>
        </w:r>
      </w:hyperlink>
      <w:r>
        <w:t xml:space="preserve"> настоящего Федерального закона;</w:t>
      </w:r>
    </w:p>
    <w:p w:rsidR="00CB1F59" w:rsidRDefault="00762D1A">
      <w:pPr>
        <w:pStyle w:val="ConsPlusNormal0"/>
        <w:jc w:val="both"/>
      </w:pPr>
      <w:r>
        <w:t xml:space="preserve">(п. 2 в ред. Федерального </w:t>
      </w:r>
      <w:hyperlink r:id="rId179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594-ФЗ)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3) паспорт;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4) трудовую книжку и (или) сведения о трудовой деятельности, оформленные в установленном законодательством </w:t>
      </w:r>
      <w:hyperlink r:id="rId180" w:tooltip="&quot;Трудовой кодекс Российской Федерации&quot; от 30.12.2001 N 197-ФЗ (ред. от 08.08.2024) {КонсультантПлюс}">
        <w:r>
          <w:rPr>
            <w:color w:val="0000FF"/>
          </w:rPr>
          <w:t>порядке</w:t>
        </w:r>
      </w:hyperlink>
      <w:r>
        <w:t>, за исключением случаев, когда трудовой договор (контр</w:t>
      </w:r>
      <w:r>
        <w:t>акт) заключается впервые;</w:t>
      </w:r>
    </w:p>
    <w:p w:rsidR="00CB1F59" w:rsidRDefault="00762D1A">
      <w:pPr>
        <w:pStyle w:val="ConsPlusNormal0"/>
        <w:jc w:val="both"/>
      </w:pPr>
      <w:r>
        <w:t xml:space="preserve">(в ред. Федерального </w:t>
      </w:r>
      <w:hyperlink r:id="rId181" w:tooltip="Федеральный закон от 31.07.2020 N 26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31.07.2020 N 268-ФЗ)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5) документ об образовании;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</w:t>
      </w:r>
      <w:r>
        <w:t>;</w:t>
      </w:r>
    </w:p>
    <w:p w:rsidR="00CB1F59" w:rsidRDefault="00762D1A">
      <w:pPr>
        <w:pStyle w:val="ConsPlusNormal0"/>
        <w:jc w:val="both"/>
      </w:pPr>
      <w:r>
        <w:t xml:space="preserve">(в ред. Федерального </w:t>
      </w:r>
      <w:hyperlink r:id="rId182" w:tooltip="Федеральный закон от 08.06.2020 N 181-ФЗ &quot;О внесении изменений в отдельные законодательные акты Российской Федерации в связи с принятием Федерального закона &quot;О внесении изменений в Федеральный закон &quot;Об индивидуальном (персонифицированном) учете в системе обяз">
        <w:r>
          <w:rPr>
            <w:color w:val="0000FF"/>
          </w:rPr>
          <w:t>закона</w:t>
        </w:r>
      </w:hyperlink>
      <w:r>
        <w:t xml:space="preserve"> от 08.06.2020 N 181-ФЗ)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7) свидетельство о постановке физического лица на учет в налоговом органе по месту жительства на те</w:t>
      </w:r>
      <w:r>
        <w:t>рритории Российской Федерации;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8) документы воинского учета - для граждан, пребывающих в запасе, и лиц, подлежащих призыву на военную службу;</w:t>
      </w:r>
    </w:p>
    <w:p w:rsidR="00CB1F59" w:rsidRDefault="00762D1A">
      <w:pPr>
        <w:pStyle w:val="ConsPlusNormal0"/>
        <w:jc w:val="both"/>
      </w:pPr>
      <w:r>
        <w:t xml:space="preserve">(в ред. Федерального </w:t>
      </w:r>
      <w:hyperlink r:id="rId183" w:tooltip="Федеральный закон от 02.07.2013 N 170-ФЗ (с изм. от 30.10.2014) &quot;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02.07.2013 N 170-ФЗ)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CB1F59" w:rsidRDefault="00762D1A">
      <w:pPr>
        <w:pStyle w:val="ConsPlusNormal0"/>
        <w:jc w:val="both"/>
      </w:pPr>
      <w:r>
        <w:t xml:space="preserve">(в ред. Федерального </w:t>
      </w:r>
      <w:hyperlink r:id="rId18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10.1) сведения, предусмотренные </w:t>
      </w:r>
      <w:hyperlink w:anchor="P326" w:tooltip="Статья 15.1. Представление сведений о размещении информации в информационно-телекоммуникационной сети &quot;Интернет&quot;">
        <w:r>
          <w:rPr>
            <w:color w:val="0000FF"/>
          </w:rPr>
          <w:t>статьей 15.1</w:t>
        </w:r>
      </w:hyperlink>
      <w:r>
        <w:t xml:space="preserve"> настоящего Федерального закона;</w:t>
      </w:r>
    </w:p>
    <w:p w:rsidR="00CB1F59" w:rsidRDefault="00762D1A">
      <w:pPr>
        <w:pStyle w:val="ConsPlusNormal0"/>
        <w:jc w:val="both"/>
      </w:pPr>
      <w:r>
        <w:t xml:space="preserve">(п. 10.1 </w:t>
      </w:r>
      <w:proofErr w:type="gramStart"/>
      <w:r>
        <w:t>введен</w:t>
      </w:r>
      <w:proofErr w:type="gramEnd"/>
      <w:r>
        <w:t xml:space="preserve"> Федеральным </w:t>
      </w:r>
      <w:hyperlink r:id="rId185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30.06.2016 N 224-ФЗ)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CB1F59" w:rsidRDefault="00762D1A">
      <w:pPr>
        <w:pStyle w:val="ConsPlusNormal0"/>
        <w:spacing w:before="200"/>
        <w:ind w:firstLine="540"/>
        <w:jc w:val="both"/>
      </w:pPr>
      <w:bookmarkStart w:id="13" w:name="P371"/>
      <w:bookmarkEnd w:id="13"/>
      <w:r>
        <w:t>4. Сведения (за исключением сведений, содержащихся в анкете), представ</w:t>
      </w:r>
      <w:r>
        <w:t xml:space="preserve">ленные в соответствии с настоящим Федеральным законом гражданином при поступлении на муниципальную службу, могут подвергаться проверке в установленном федеральными </w:t>
      </w:r>
      <w:hyperlink r:id="rId186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законами</w:t>
        </w:r>
      </w:hyperlink>
      <w:r>
        <w:t xml:space="preserve"> порядке. В отдельных муниципальных образованиях федеральными законами могут устанавливаться дополнительные требования к проверке све</w:t>
      </w:r>
      <w:r>
        <w:t>дений, представляемых гражданином при поступлении на муниципальную службу.</w:t>
      </w:r>
    </w:p>
    <w:p w:rsidR="00CB1F59" w:rsidRDefault="00762D1A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87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594-ФЗ)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5. В случае установления в процессе проверки, предусмотренной </w:t>
      </w:r>
      <w:hyperlink w:anchor="P371" w:tooltip="4. Сведения (за исключением сведений, содержащихся в анкете), представленные в соответствии с настоящим Федеральным законом гражданином при поступлении на муниципальную службу, могут подвергаться проверке в установленном федеральными законами порядке. В отдель">
        <w:r>
          <w:rPr>
            <w:color w:val="0000FF"/>
          </w:rPr>
          <w:t>частью 4</w:t>
        </w:r>
      </w:hyperlink>
      <w:r>
        <w:t xml:space="preserve"> настоящей статьи, обстоятельств, препятствующих поступлению гражданина на муниципальную службу, указанный гражданин информируется в письменной форме о причинах отказа в поступлении на муниципальную службу.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6. Поступление гражданина на муниципальную службу осуществляется </w:t>
      </w:r>
      <w:proofErr w:type="gramStart"/>
      <w:r>
        <w:t xml:space="preserve">в результате назначения на должность муниципальной службы на условиях трудового договора в соответствии с трудовым </w:t>
      </w:r>
      <w:hyperlink r:id="rId188" w:tooltip="&quot;Трудовой кодекс Российской Федерации&quot; от 30.12.2001 N 197-ФЗ (ред. от 08.08.2024) {КонсультантПлюс}">
        <w:r>
          <w:rPr>
            <w:color w:val="0000FF"/>
          </w:rPr>
          <w:t>законодательством</w:t>
        </w:r>
        <w:proofErr w:type="gramEnd"/>
      </w:hyperlink>
      <w:r>
        <w:t xml:space="preserve"> с учетом особенностей, предусмотренных настоящим Федеральным законом.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7. Гражданин, поступающий на должность главы м</w:t>
      </w:r>
      <w:r>
        <w:t xml:space="preserve">естной администрации по результатам конкурса на </w:t>
      </w:r>
      <w:r>
        <w:lastRenderedPageBreak/>
        <w:t>замещение указанной должности, заключает контракт. Порядок замещения должности главы местной администрации по контракту и порядок заключения и расторжения контракта с лицом, назначаемым на указанную должность</w:t>
      </w:r>
      <w:r>
        <w:t xml:space="preserve"> по контракту, определяются Федеральным </w:t>
      </w:r>
      <w:hyperlink r:id="rId189" w:tooltip="Федеральный закон от 06.10.2003 N 131-ФЗ (ред. от 08.08.2024) &quot;Об общих принципах организации местного самоуправления в Российской Федерации&quot; (с изм. и доп., вступ. в силу с 01.09.2024) {КонсультантПлюс}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Федерации". Типовая форма контракта с лицом, назначаемым на до</w:t>
      </w:r>
      <w:r>
        <w:t>лжность главы местной администрации по контракту, утверждается законом субъекта Российской Федерации.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8. Поступление гражданина на муниципальную службу оформляется актом представителя нанимателя (работодателя) о назначении на должность муниципальной службы</w:t>
      </w:r>
      <w:r>
        <w:t>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9. Сторонами трудового договора при поступлении на муниципальную службу являются представитель нанимателя (работодатель) и муниципальный служащий.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r>
        <w:t>Статья 17. Конкурс на замещение должности муниципальной службы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>1. При замещении должности муниципальной с</w:t>
      </w:r>
      <w:r>
        <w:t>лужбы в муниципальном образовании 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должности муниципальной службы, их соответствия установленным квалификаци</w:t>
      </w:r>
      <w:r>
        <w:t>онным требованиям к должности муниципальной службы.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2. Порядок проведения конкурса на замещение должности муниципальной службы устанавливается муниципальным правовым актом, принимаемым представительным органом муниципального образования. Порядок проведения конкурса должен предусматривать опубликование его у</w:t>
      </w:r>
      <w:r>
        <w:t xml:space="preserve">словий, сведений о дате, времени и месте его проведения, а также проекта трудового договора не </w:t>
      </w:r>
      <w:proofErr w:type="gramStart"/>
      <w:r>
        <w:t>позднее</w:t>
      </w:r>
      <w:proofErr w:type="gramEnd"/>
      <w:r>
        <w:t xml:space="preserve"> чем за 20 дней до дня проведения конкурса. Общее число членов конкурсной комиссии в муниципальном образовании и порядок ее формирования устанавливаются п</w:t>
      </w:r>
      <w:r>
        <w:t xml:space="preserve">редставительным органом муниципального образования. </w:t>
      </w:r>
      <w:proofErr w:type="gramStart"/>
      <w:r>
        <w:t>В случае проведения конкурса на замещение должности руководителя территориального органа местной администрации, на который возлагается осуществление части полномочий местной администрации в сельских насел</w:t>
      </w:r>
      <w:r>
        <w:t>енных пунктах, расположенных в поселении, муниципальном округе, городском округе или на межселенной территории, порядок формирования конкурсной комиссии в муниципальном образовании должен предусматривать включение в число ее членов кандидатур, выдвинутых с</w:t>
      </w:r>
      <w:r>
        <w:t>ходом граждан в каждом из этих сельских населенных пунктов</w:t>
      </w:r>
      <w:proofErr w:type="gramEnd"/>
      <w:r>
        <w:t>.</w:t>
      </w:r>
    </w:p>
    <w:p w:rsidR="00CB1F59" w:rsidRDefault="00762D1A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18.04.2018 </w:t>
      </w:r>
      <w:hyperlink r:id="rId190" w:tooltip="Федеральный закон от 18.04.2018 N 83-ФЗ &quot;О внесении изменений в отдельные законодательные акты Российской Федерации по вопросам совершенствования организации местного самоуправления&quot; {КонсультантПлюс}">
        <w:r>
          <w:rPr>
            <w:color w:val="0000FF"/>
          </w:rPr>
          <w:t>N 83-ФЗ</w:t>
        </w:r>
      </w:hyperlink>
      <w:r>
        <w:t xml:space="preserve">, от 26.05.2021 </w:t>
      </w:r>
      <w:hyperlink r:id="rId191" w:tooltip="Федеральный закон от 26.05.2021 N 1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152-ФЗ</w:t>
        </w:r>
      </w:hyperlink>
      <w:r>
        <w:t>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3. Представитель нанимателя (работодатель) заключает трудовой договор и назначает на должность муницип</w:t>
      </w:r>
      <w:r>
        <w:t>альной службы одного из кандидатов, отобранных конкурсной комиссией по результатам конкурса на замещение должности муниципальной службы.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r>
        <w:t>Статья 18. Аттестация муниципальных служащих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>1. Аттестация муниципального служащего проводится в целях определения ег</w:t>
      </w:r>
      <w:r>
        <w:t>о соответствия замещаемой должности муниципальной службы. Аттестация муниципального служащего проводится один раз в три года.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2. Аттестации не подлежат следующие муниципальные служащие: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1) замещающие должности муниципальной службы менее одного года;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2) </w:t>
      </w:r>
      <w:proofErr w:type="gramStart"/>
      <w:r>
        <w:t>дос</w:t>
      </w:r>
      <w:r>
        <w:t>тигшие</w:t>
      </w:r>
      <w:proofErr w:type="gramEnd"/>
      <w:r>
        <w:t xml:space="preserve"> возраста 60 лет;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3) беременные женщины;</w:t>
      </w:r>
    </w:p>
    <w:p w:rsidR="00CB1F59" w:rsidRDefault="00762D1A">
      <w:pPr>
        <w:pStyle w:val="ConsPlusNormal0"/>
        <w:spacing w:before="200"/>
        <w:ind w:firstLine="540"/>
        <w:jc w:val="both"/>
      </w:pPr>
      <w:proofErr w:type="gramStart"/>
      <w:r>
        <w:t>4)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>
        <w:t xml:space="preserve"> Аттестация указанных муниципальных служащих возможна не ранее чем через один год после вы</w:t>
      </w:r>
      <w:r>
        <w:t>хода из отпуска;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5) замещающие должности муниципальной службы на основании срочного трудового договора (контракта).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3. По результатам аттестации муниципального служащего аттестационная комиссия выносит решение о том, соответствует муниципальный служащий за</w:t>
      </w:r>
      <w:r>
        <w:t xml:space="preserve">мещаемой должности муниципальной службы или не соответствует. Аттестационная комиссия может давать рекомендации о поощрении отдельных </w:t>
      </w:r>
      <w:r>
        <w:lastRenderedPageBreak/>
        <w:t>муниципальных служащих за достигнутые ими успехи в работе, в том числе о повышении их в должности, а в случае необходимост</w:t>
      </w:r>
      <w:r>
        <w:t>и рекомендации об улучшении деятельности аттестуемых муниципальных служащих. Результаты аттестации сообщаются аттестованным муниципальным служащим непосредственно после подведения итогов голосования. Материалы аттестации передаются представителю нанимателя</w:t>
      </w:r>
      <w:r>
        <w:t xml:space="preserve"> (работодателю).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4. По результатам аттестации представитель нанимателя (работодатель)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</w:t>
      </w:r>
      <w:r>
        <w:t>льного служащего в должности с его согласия.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образования.</w:t>
      </w:r>
    </w:p>
    <w:p w:rsidR="00CB1F59" w:rsidRDefault="00762D1A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92" w:tooltip="Федеральный закон от 30.03.2015 N 63-ФЗ (ред. от 21.12.2021)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 {КонсультантПлюс}">
        <w:r>
          <w:rPr>
            <w:color w:val="0000FF"/>
          </w:rPr>
          <w:t>закона</w:t>
        </w:r>
      </w:hyperlink>
      <w:r>
        <w:t xml:space="preserve"> от 30.03.2015 N 63-ФЗ)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5.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</w:t>
      </w:r>
      <w:r>
        <w:t>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</w:t>
      </w:r>
      <w:r>
        <w:t>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6. Муниципальный служащий вправе обжаловать результаты аттестации в судебном порядке.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7. Положение о проведен</w:t>
      </w:r>
      <w:r>
        <w:t>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служащих, утверждаемым законом субъекта Российской Федерации.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r>
        <w:t>Статья 19. Основания для расторжения тру</w:t>
      </w:r>
      <w:r>
        <w:t>дового договора с муниципальным служащим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 xml:space="preserve">1. Помимо оснований для расторжения трудового договора, предусмотренных Трудовым </w:t>
      </w:r>
      <w:hyperlink r:id="rId193" w:tooltip="&quot;Трудовой кодекс Российской Федерации&quot; от 30.12.2001 N 197-ФЗ (ред. от 08.08.2024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трудовой договор с муниципальным служащим </w:t>
      </w:r>
      <w:proofErr w:type="gramStart"/>
      <w:r>
        <w:t>может быть также расторгнут</w:t>
      </w:r>
      <w:proofErr w:type="gramEnd"/>
      <w:r>
        <w:t xml:space="preserve"> по инициативе представителя нанимателя (работодателя) в случае: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1) достижения предельного </w:t>
      </w:r>
      <w:r>
        <w:t>возраста, установленного для замещения должности муниципальной службы;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2) утратил силу с 1 июля 2021 года. - Федеральный </w:t>
      </w:r>
      <w:hyperlink r:id="rId194" w:tooltip="Федеральный закон от 30.04.2021 N 116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30.04.2021 N 116-ФЗ;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3) несоблюдения ограничений и запретов, связанных с муниципальной службой и установленных </w:t>
      </w:r>
      <w:hyperlink w:anchor="P182" w:tooltip="Статья 13. Ограничения, связанные с муниципальной службой">
        <w:r>
          <w:rPr>
            <w:color w:val="0000FF"/>
          </w:rPr>
          <w:t>статьями 13</w:t>
        </w:r>
      </w:hyperlink>
      <w:r>
        <w:t xml:space="preserve">, </w:t>
      </w:r>
      <w:hyperlink w:anchor="P214" w:tooltip="Статья 14. Запреты, связанные с муниципальной службой">
        <w:r>
          <w:rPr>
            <w:color w:val="0000FF"/>
          </w:rPr>
          <w:t>14</w:t>
        </w:r>
      </w:hyperlink>
      <w:r>
        <w:t xml:space="preserve">, </w:t>
      </w:r>
      <w:hyperlink w:anchor="P258" w:tooltip="Статья 14.1. Урегулирование конфликта интересов на муниципальной службе">
        <w:r>
          <w:rPr>
            <w:color w:val="0000FF"/>
          </w:rPr>
          <w:t>14.1</w:t>
        </w:r>
      </w:hyperlink>
      <w:r>
        <w:t xml:space="preserve"> и </w:t>
      </w:r>
      <w:hyperlink w:anchor="P294" w:tooltip="Статья 15. Представление сведений о доходах, расходах, об имуществе и обязательствах имущественного характера">
        <w:r>
          <w:rPr>
            <w:color w:val="0000FF"/>
          </w:rPr>
          <w:t>15</w:t>
        </w:r>
      </w:hyperlink>
      <w:r>
        <w:t xml:space="preserve"> на</w:t>
      </w:r>
      <w:r>
        <w:t>стоящего Федерального закона;</w:t>
      </w:r>
    </w:p>
    <w:p w:rsidR="00CB1F59" w:rsidRDefault="00762D1A">
      <w:pPr>
        <w:pStyle w:val="ConsPlusNormal0"/>
        <w:jc w:val="both"/>
      </w:pPr>
      <w:r>
        <w:t xml:space="preserve">(в ред. Федерального </w:t>
      </w:r>
      <w:hyperlink r:id="rId195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4) применения административного наказания в виде </w:t>
      </w:r>
      <w:hyperlink r:id="rId196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 {КонсультантПлюс}">
        <w:r>
          <w:rPr>
            <w:color w:val="0000FF"/>
          </w:rPr>
          <w:t>дисквалификации</w:t>
        </w:r>
      </w:hyperlink>
      <w:r>
        <w:t>;</w:t>
      </w:r>
    </w:p>
    <w:p w:rsidR="00CB1F59" w:rsidRDefault="00762D1A">
      <w:pPr>
        <w:pStyle w:val="ConsPlusNormal0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Федеральным </w:t>
      </w:r>
      <w:hyperlink r:id="rId197" w:tooltip="Федеральный закон от 17.07.2009 N 160-ФЗ (ред. от 05.10.2015) &quot;О внесении изменений в Кодекс Российской Федерации об административных правонарушениях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17.07.2009 N 160-ФЗ)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5) приобретения муниципальным служащим статуса иностранного </w:t>
      </w:r>
      <w:hyperlink r:id="rId198" w:tooltip="Федеральный закон от 14.07.2022 N 255-ФЗ (ред. от 15.05.2024) &quot;О контроле за деятельностью лиц, находящихся под иностранным влиянием&quot; (с изм. и доп., вступ. в силу с 01.07.2024) {КонсультантПлюс}">
        <w:r>
          <w:rPr>
            <w:color w:val="0000FF"/>
          </w:rPr>
          <w:t>агента</w:t>
        </w:r>
      </w:hyperlink>
      <w:r>
        <w:t>.</w:t>
      </w:r>
    </w:p>
    <w:p w:rsidR="00CB1F59" w:rsidRDefault="00762D1A">
      <w:pPr>
        <w:pStyle w:val="ConsPlusNormal0"/>
        <w:jc w:val="both"/>
      </w:pPr>
      <w:r>
        <w:t>(</w:t>
      </w:r>
      <w:r>
        <w:t xml:space="preserve">п. 5 </w:t>
      </w:r>
      <w:proofErr w:type="gramStart"/>
      <w:r>
        <w:t>введен</w:t>
      </w:r>
      <w:proofErr w:type="gramEnd"/>
      <w:r>
        <w:t xml:space="preserve"> Федеральным </w:t>
      </w:r>
      <w:hyperlink r:id="rId199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05.12.2022 N 498-ФЗ)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2. Допускается продление срока нахождения на муниципальной службе муниципальных служащих, достигших предельного возраста, установленного для замещения должности муниципальной службы. Однократное продление срока нахождения н</w:t>
      </w:r>
      <w:r>
        <w:t>а муниципальной службе муниципального служащего допускается не более чем на один год.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jc w:val="center"/>
        <w:outlineLvl w:val="0"/>
      </w:pPr>
      <w:r>
        <w:t>Глава 5. РАБОЧЕЕ (СЛУЖЕБНОЕ) ВРЕМЯ И ВРЕМЯ ОТДЫХА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r>
        <w:t>Статья 20. Рабочее (служебное) время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>Рабочее (служебное) время муниципальных служащих регулируется в соответствии с т</w:t>
      </w:r>
      <w:r>
        <w:t xml:space="preserve">рудовым </w:t>
      </w:r>
      <w:hyperlink r:id="rId200" w:tooltip="&quot;Трудовой кодекс Российской Федерации&quot; от 30.12.2001 N 197-ФЗ (ред. от 08.08.2024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r>
        <w:t>Статья 21. Отпуск муниципально</w:t>
      </w:r>
      <w:r>
        <w:t>го служащего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lastRenderedPageBreak/>
        <w:t>1. Муниципальному служащему предоставляется ежегодный отпуск с сохранением замещаемой должности муниципальной службы и денежного содержания, размер которого определяется в порядке, установленном трудовым законодательством для исчисления средн</w:t>
      </w:r>
      <w:r>
        <w:t>ей заработной платы.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2. Ежегодный оплачиваемый отпуск муниципального служащего состоит из основного оплачиваемого отпуска и дополнительных оплачиваемых отпусков.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3. Ежегодный основной оплачиваемый отпуск предоставляется муниципальному служащему продолжител</w:t>
      </w:r>
      <w:r>
        <w:t>ьностью 30 календарных дней.</w:t>
      </w:r>
    </w:p>
    <w:p w:rsidR="00CB1F59" w:rsidRDefault="00762D1A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27.10.2008 </w:t>
      </w:r>
      <w:hyperlink r:id="rId201" w:tooltip="Федеральный закон от 27.10.2008 N 181-ФЗ &quot;О внесении изменения в статью 21 Федерального закона &quot;О муниципальной службе в Российской Федерации&quot; {КонсультантПлюс}">
        <w:r>
          <w:rPr>
            <w:color w:val="0000FF"/>
          </w:rPr>
          <w:t>N 181-ФЗ</w:t>
        </w:r>
      </w:hyperlink>
      <w:r>
        <w:t xml:space="preserve">, от 01.05.2017 </w:t>
      </w:r>
      <w:hyperlink r:id="rId202" w:tooltip="Федеральный закон от 01.05.2017 N 90-ФЗ &quot;О внесении изменений в статью 21 Федерального закона &quot;О муниципальной службе в Российской Федерации&quot; {КонсультантПлюс}">
        <w:r>
          <w:rPr>
            <w:color w:val="0000FF"/>
          </w:rPr>
          <w:t>N 90-ФЗ</w:t>
        </w:r>
      </w:hyperlink>
      <w:r>
        <w:t>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4. Ежегодные дополнительные оплачиваемые отпуска предоставляются муниципальному служащему за выслугу лет (продолжительностью не более 10 календарных</w:t>
      </w:r>
      <w:r>
        <w:t xml:space="preserve"> дней), а также в случаях, предусмотренных федеральными </w:t>
      </w:r>
      <w:hyperlink r:id="rId203" w:tooltip="&quot;Трудовой кодекс Российской Федерации&quot; от 30.12.2001 N 197-ФЗ (ред. от 08.08.2024) {КонсультантПлюс}">
        <w:r>
          <w:rPr>
            <w:color w:val="0000FF"/>
          </w:rPr>
          <w:t>за</w:t>
        </w:r>
        <w:r>
          <w:rPr>
            <w:color w:val="0000FF"/>
          </w:rPr>
          <w:t>конами</w:t>
        </w:r>
      </w:hyperlink>
      <w:r>
        <w:t xml:space="preserve"> и законами субъекта Российской Федерации.</w:t>
      </w:r>
    </w:p>
    <w:p w:rsidR="00CB1F59" w:rsidRDefault="00762D1A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04" w:tooltip="Федеральный закон от 01.05.2017 N 90-ФЗ &quot;О внесении изменений в статью 21 Федерального закона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01.05.2017 N 90-ФЗ)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5.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5.1. Муниципальному служащему, для которого устан</w:t>
      </w:r>
      <w:r>
        <w:t>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</w:t>
      </w:r>
    </w:p>
    <w:p w:rsidR="00CB1F59" w:rsidRDefault="00762D1A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5.1 введена Федеральным </w:t>
      </w:r>
      <w:hyperlink r:id="rId205" w:tooltip="Федеральный закон от 01.05.2017 N 90-ФЗ &quot;О внесении изменений в статью 21 Федерального закона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01.05.2017 N 90-ФЗ)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6. Муниципальному служащему по его письменному заявлению решением представителя нанимателя (работодателя) может предоставляться отпуск без сохранения денежного содержания продолжительностью не более одного года.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7. Муниципаль</w:t>
      </w:r>
      <w:r>
        <w:t xml:space="preserve">ному служащему предоставляется отпуск без сохранения денежного содержания в случаях, предусмотренных федеральными </w:t>
      </w:r>
      <w:hyperlink r:id="rId206" w:tooltip="&quot;Трудовой кодекс Российской Федерации&quot; от 30.12.2001 N 197-ФЗ (ред. от 08.08.2024) {КонсультантПлюс}">
        <w:r>
          <w:rPr>
            <w:color w:val="0000FF"/>
          </w:rPr>
          <w:t>законами</w:t>
        </w:r>
      </w:hyperlink>
      <w:r>
        <w:t>.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jc w:val="center"/>
        <w:outlineLvl w:val="0"/>
      </w:pPr>
      <w:r>
        <w:t>Глава 6. ОБЩИЕ ПРИНЦИПЫ ОПЛАТЫ ТРУДА МУНИЦИПАЛЬНОГО</w:t>
      </w:r>
    </w:p>
    <w:p w:rsidR="00CB1F59" w:rsidRDefault="00762D1A">
      <w:pPr>
        <w:pStyle w:val="ConsPlusTitle0"/>
        <w:jc w:val="center"/>
      </w:pPr>
      <w:r>
        <w:t xml:space="preserve">СЛУЖАЩЕГО. ГАРАНТИИ, ПРЕДОСТАВЛЯЕМЫЕ </w:t>
      </w:r>
      <w:proofErr w:type="gramStart"/>
      <w:r>
        <w:t>МУНИЦИПАЛЬНОМУ</w:t>
      </w:r>
      <w:proofErr w:type="gramEnd"/>
    </w:p>
    <w:p w:rsidR="00CB1F59" w:rsidRDefault="00762D1A">
      <w:pPr>
        <w:pStyle w:val="ConsPlusTitle0"/>
        <w:jc w:val="center"/>
      </w:pPr>
      <w:r>
        <w:t>СЛУЖАЩЕМУ. СТАЖ МУНИЦИПАЛЬНОЙ СЛУЖБЫ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bookmarkStart w:id="14" w:name="P439"/>
      <w:bookmarkEnd w:id="14"/>
      <w:r>
        <w:t>Статья 22. Общие принципы оплаты труда муниципа</w:t>
      </w:r>
      <w:r>
        <w:t>льного служащего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>1. Оплата труда муниципального служащего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оклад),</w:t>
      </w:r>
      <w:r>
        <w:t xml:space="preserve"> а также из ежемесячных и иных дополнительных выплат, определяемых законом субъекта Российской Федерации.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2. Органы местного самоуправления самостоятельно определяют размер и условия оплаты труда муниципальных служащих. Размер должностного оклада, а также </w:t>
      </w:r>
      <w:r>
        <w:t>размер ежемесячных и иных дополнительных выплат и порядок их осуществления устанавливаются муниципальными правовыми актами, издаваемыми представительным органом муниципального образования в соответствии с законодательством Российской Федерации и законодате</w:t>
      </w:r>
      <w:r>
        <w:t>льством субъектов Российской Федерации.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3. Утратил силу. - Федеральный </w:t>
      </w:r>
      <w:hyperlink r:id="rId207" w:tooltip="Федеральный закон от 27.10.2008 N 182-ФЗ &quot;О признании утратившей силу части 3 статьи 22 Федерального закона &quot;О муниципальной службе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27.10.2008 N 182-ФЗ.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r>
        <w:t>Статья 23. Гарантии, предоставляемые муниципальному служащему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>1. Муниципальному служащему гарантируются: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1) условия работы, обеспечивающие</w:t>
      </w:r>
      <w:r>
        <w:t xml:space="preserve"> исполнение им должностных обязанностей в соответствии с должностной инструкцией;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2) право на своевременное и в полном объеме получение денежного содержания;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3) отдых, обеспечиваемый установлением нормальной продолжительности рабочего (служебного) времени,</w:t>
      </w:r>
      <w:r>
        <w:t xml:space="preserve"> предоставлением выходных дней и нерабочих праздничных дней, а также ежегодного оплачиваемого отпуска;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lastRenderedPageBreak/>
        <w:t>4) медицинское обслуживание муниципального служащего и членов его семьи, в том числе после выхода муниципального служащего на пенсию;</w:t>
      </w:r>
    </w:p>
    <w:p w:rsidR="00CB1F59" w:rsidRDefault="00CB1F5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B1F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F59" w:rsidRDefault="00CB1F5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F59" w:rsidRDefault="00CB1F5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1F59" w:rsidRDefault="00762D1A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CB1F59" w:rsidRDefault="00762D1A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5 ч. 1 ст. 23 см. </w:t>
            </w:r>
            <w:hyperlink r:id="rId208" w:tooltip="Постановление Конституционного Суда РФ от 08.12.2015 N 32-П &quot;По делу о проверке конституционности положения пункта 5 части 1 статьи 23 Федерального закона &quot;О муниципальной службе в Российской Федерации&quot; в связи с жалобой гражданки С.И. Федоровой&quot; {КонсультантП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08.12.2015 N 32-П.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F59" w:rsidRDefault="00CB1F59">
            <w:pPr>
              <w:pStyle w:val="ConsPlusNormal0"/>
            </w:pPr>
          </w:p>
        </w:tc>
      </w:tr>
    </w:tbl>
    <w:p w:rsidR="00CB1F59" w:rsidRDefault="00762D1A">
      <w:pPr>
        <w:pStyle w:val="ConsPlusNormal0"/>
        <w:spacing w:before="260"/>
        <w:ind w:firstLine="540"/>
        <w:jc w:val="both"/>
      </w:pPr>
      <w:r>
        <w:t xml:space="preserve">5) пенсионное </w:t>
      </w:r>
      <w:r>
        <w:t>обеспечение за выслугу лет и в связи с инвалидностью, а также пенсионное обеспечение членов семьи муниципального служащего в случае его смерти, наступившей в связи с исполнением им должностных обязанностей;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6) обязательное государственное страхование на сл</w:t>
      </w:r>
      <w:r>
        <w:t>учай причинения вреда здоровью и имуществу муниципального служащего в связи с исполнением им должностных обязанностей;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7) обязательное государственное </w:t>
      </w:r>
      <w:hyperlink r:id="rId209" w:tooltip="Федеральный закон от 29.12.2006 N 255-ФЗ (ред. от 25.12.2023) &quot;Об обязательном социальном страховании на случай временной нетрудоспособности и в связи с материнством&quot; (с изм. и доп., вступ. в силу с 01.01.2024) {КонсультантПлюс}">
        <w:r>
          <w:rPr>
            <w:color w:val="0000FF"/>
          </w:rPr>
          <w:t>социальное страхование</w:t>
        </w:r>
      </w:hyperlink>
      <w:r>
        <w:t xml:space="preserve"> на случай заболевания или утраты трудоспособности в период прохождения муниципальным служащим муниципальной службы или после ее прекращения, но наступивших в связи с исп</w:t>
      </w:r>
      <w:r>
        <w:t>олнением им должностных обязанностей;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8) защита муниципального служащего и членов его семьи от насилия, угроз и других неправомерных действий в связи с исполнением им должностных обязанностей в случаях, порядке и на условиях, установленных федеральными зак</w:t>
      </w:r>
      <w:r>
        <w:t>онами.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2.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гарантии, установленные тру</w:t>
      </w:r>
      <w:r>
        <w:t>довым законодательством для работников в случае их увольнения в связи с ликвидацией организации либо сокращением штата работников организации.</w:t>
      </w:r>
    </w:p>
    <w:p w:rsidR="00CB1F59" w:rsidRDefault="00762D1A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10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3.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гарантии.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r>
        <w:t>Статья 24. Пенсионное обеспечение муниципального служащего и членов его</w:t>
      </w:r>
      <w:r>
        <w:t xml:space="preserve"> семьи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>1. В области пенсионного обеспечения на муниципального служащего в полном объеме распространяются права государственного гражданского служащего, установленные федеральными законами и законами субъекта Российской Федерации.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</w:t>
      </w:r>
      <w:r>
        <w:t xml:space="preserve"> Российской Федерации.</w:t>
      </w:r>
      <w:proofErr w:type="gramEnd"/>
      <w:r>
        <w:t xml:space="preserve">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</w:t>
      </w:r>
      <w:r>
        <w:t>дарственной гражданской службы субъекта Российской Федерации.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3. В случае смерти муниципального служащего, связанной с исполнением им должностных обязанностей, в том числе наступившей после увольнения его с муниципальной службы, члены семьи умершего имеют </w:t>
      </w:r>
      <w:r>
        <w:t xml:space="preserve">право на получение пенсии по случаю потери кормильца в порядке, определяемом федеральными </w:t>
      </w:r>
      <w:hyperlink r:id="rId211" w:tooltip="Федеральный закон от 28.12.2013 N 400-ФЗ (ред. от 29.05.2024) &quot;О страховых пенсиях&quot; {КонсультантПлюс}">
        <w:r>
          <w:rPr>
            <w:color w:val="0000FF"/>
          </w:rPr>
          <w:t>законами</w:t>
        </w:r>
      </w:hyperlink>
      <w:r>
        <w:t>.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r>
        <w:t>Статья 25. Стаж муниципальной службы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 xml:space="preserve">(в ред. Федерального </w:t>
      </w:r>
      <w:hyperlink r:id="rId212" w:tooltip="Федеральный закон от 29.12.2015 N 395-ФЗ &quot;О внесении изменений в статью 54 Федерального закона &quot;О государственной гражданской службе Российской Федерации&quot; и статьи 9 и 25 Федерального закона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29.12.2015 N 395-ФЗ)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bookmarkStart w:id="15" w:name="P472"/>
      <w:bookmarkEnd w:id="15"/>
      <w:r>
        <w:t>1. В стаж (общую про</w:t>
      </w:r>
      <w:r>
        <w:t>должительность) муниципальной службы включаются периоды замещения: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1) должностей муниципальной службы;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2) муниципальных должностей;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lastRenderedPageBreak/>
        <w:t>3) государственных должностей Российской Федерации и государственных должностей субъектов Российской Федерации;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4) должносте</w:t>
      </w:r>
      <w:r>
        <w:t>й государственной гражданской службы, воинских должностей и должностей федеральной государственной службы иных видов;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5) иных должностей в соответствии с федеральными законами.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В стаж муниципальной службы для определения продолжительности ежегодного доп</w:t>
      </w:r>
      <w:r>
        <w:t>олнительного оплачиваемого отпуска за выслугу лет, предоставляемого муниципальным служащим, и установления им других гарантий, предусмотренных федеральными законами, законами субъектов Российской Федерации и уставами муниципальных образований, помимо перио</w:t>
      </w:r>
      <w:r>
        <w:t xml:space="preserve">дов замещения должностей, указанных в </w:t>
      </w:r>
      <w:hyperlink w:anchor="P472" w:tooltip="1. В стаж (общую продолжительность) муниципальной службы включаются периоды замещения:">
        <w:r>
          <w:rPr>
            <w:color w:val="0000FF"/>
          </w:rPr>
          <w:t>части 1</w:t>
        </w:r>
      </w:hyperlink>
      <w:r>
        <w:t xml:space="preserve"> настоящей статьи, включаются (засчитываются) также периоды замещения должностей, включаемые</w:t>
      </w:r>
      <w:r>
        <w:t xml:space="preserve"> (засчитываемые) в стаж государственной гражданской службы в соответствии с </w:t>
      </w:r>
      <w:hyperlink r:id="rId213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color w:val="0000FF"/>
          </w:rPr>
          <w:t>частью</w:t>
        </w:r>
        <w:proofErr w:type="gramEnd"/>
        <w:r>
          <w:rPr>
            <w:color w:val="0000FF"/>
          </w:rPr>
          <w:t xml:space="preserve"> 2 статьи 54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3. В стаж муниципальной службы для назначения пенсии за выслугу лет мун</w:t>
      </w:r>
      <w:r>
        <w:t xml:space="preserve">иципальным служащим включаются (засчитываются) помимо периодов замещения должностей, указанных в </w:t>
      </w:r>
      <w:hyperlink w:anchor="P472" w:tooltip="1. В стаж (общую продолжительность) муниципальной службы включаются периоды замещения:">
        <w:r>
          <w:rPr>
            <w:color w:val="0000FF"/>
          </w:rPr>
          <w:t>части 1</w:t>
        </w:r>
      </w:hyperlink>
      <w:r>
        <w:t xml:space="preserve"> настоящей статьи, иные периоды в</w:t>
      </w:r>
      <w:r>
        <w:t xml:space="preserve"> соответствии с нормативными правовыми актами субъектов Российской Федерации и муниципальными правовыми актами.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4. Порядок исчисления стажа муниципальной службы устанавливается законом субъекта Российской Федерации.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jc w:val="center"/>
        <w:outlineLvl w:val="0"/>
      </w:pPr>
      <w:r>
        <w:t>Глава 7. ПООЩРЕНИЕ МУНИЦИПАЛЬНОГО СЛУЖАЩЕГО.</w:t>
      </w:r>
    </w:p>
    <w:p w:rsidR="00CB1F59" w:rsidRDefault="00762D1A">
      <w:pPr>
        <w:pStyle w:val="ConsPlusTitle0"/>
        <w:jc w:val="center"/>
      </w:pPr>
      <w:r>
        <w:t>ДИСЦИПЛИНАРНАЯ ОТВЕТСТВЕННОСТЬ МУНИЦИПАЛЬНОГО СЛУЖАЩЕГО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r>
        <w:t>Статья 26. Поощрение муниципального служащего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>Виды поощрения муниципального служащего и порядок его применения устанавливаются муниципальными правовыми а</w:t>
      </w:r>
      <w:r>
        <w:t xml:space="preserve">ктами в соответствии с федеральными </w:t>
      </w:r>
      <w:hyperlink r:id="rId214" w:tooltip="&quot;Трудовой кодекс Российской Федерации&quot; от 30.12.2001 N 197-ФЗ (ред. от 08.08.2024) {КонсультантПлюс}">
        <w:r>
          <w:rPr>
            <w:color w:val="0000FF"/>
          </w:rPr>
          <w:t>законами</w:t>
        </w:r>
      </w:hyperlink>
      <w:r>
        <w:t xml:space="preserve"> и законами су</w:t>
      </w:r>
      <w:r>
        <w:t>бъекта Российской Федерации.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bookmarkStart w:id="16" w:name="P489"/>
      <w:bookmarkEnd w:id="16"/>
      <w:r>
        <w:t>Статья 27. Дисциплинарная ответственность муниципального служащего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>1. За совершение дисциплинарного проступка - неисполнение или ненадлежащее исполнение муниципальным служащим по его вине возложенных на него служебных обязанн</w:t>
      </w:r>
      <w:r>
        <w:t>остей - представитель нанимателя (работодатель) имеет право применить следующие дисциплинарные взыскания: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1) замечание;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2) выговор;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3) увольнение с муниципальной службы по соответствующим основаниям.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2. Муниципальный служащий, допустивший дисциплинарный пр</w:t>
      </w:r>
      <w:r>
        <w:t>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</w:t>
      </w:r>
      <w:r>
        <w:t>олжностных обязанностей в этом случае производится муниципальным правовым актом.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3. Порядок применения и снятия дисциплинарных взысканий определяется трудовым законодательством, за исключением случаев, предусмотренных настоящим Федеральным законом.</w:t>
      </w:r>
    </w:p>
    <w:p w:rsidR="00CB1F59" w:rsidRDefault="00762D1A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</w:t>
      </w:r>
      <w:r>
        <w:t xml:space="preserve">3 в ред. Федерального </w:t>
      </w:r>
      <w:hyperlink r:id="rId215" w:tooltip="Федеральный закон от 16.12.2019 N 432-ФЗ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16.12.2019 N 432-ФЗ)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r>
        <w:t xml:space="preserve">Статья 27.1. Взыскания за несоблюдение ограничений и запретов, требований о предотвращении или об урегулировании конфликта интересов </w:t>
      </w:r>
      <w:r>
        <w:t>и неисполнение обязанностей, установленных в целях противодействия коррупции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16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bookmarkStart w:id="17" w:name="P503"/>
      <w:bookmarkEnd w:id="17"/>
      <w:r>
        <w:t xml:space="preserve">1.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настоящим Федеральным законом, Федеральным </w:t>
      </w:r>
      <w:hyperlink r:id="rId217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</w:t>
      </w:r>
      <w:r>
        <w:t xml:space="preserve">коррупции" и другими федеральными законами, налагаются взыскания, предусмотренные </w:t>
      </w:r>
      <w:hyperlink w:anchor="P489" w:tooltip="Статья 27. Дисциплинарная ответственность муниципального служащего">
        <w:r>
          <w:rPr>
            <w:color w:val="0000FF"/>
          </w:rPr>
          <w:t>статьей 27</w:t>
        </w:r>
      </w:hyperlink>
      <w:r>
        <w:t xml:space="preserve"> настоящего Федерального закона.</w:t>
      </w:r>
    </w:p>
    <w:p w:rsidR="00CB1F59" w:rsidRDefault="00762D1A">
      <w:pPr>
        <w:pStyle w:val="ConsPlusNormal0"/>
        <w:spacing w:before="200"/>
        <w:ind w:firstLine="540"/>
        <w:jc w:val="both"/>
      </w:pPr>
      <w:bookmarkStart w:id="18" w:name="P504"/>
      <w:bookmarkEnd w:id="18"/>
      <w:r>
        <w:t xml:space="preserve">1.1. </w:t>
      </w:r>
      <w:proofErr w:type="gramStart"/>
      <w:r>
        <w:t>Муниципальный служащий осво</w:t>
      </w:r>
      <w:r>
        <w:t>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</w:t>
      </w:r>
      <w:r>
        <w:t xml:space="preserve">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218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частями 3</w:t>
        </w:r>
      </w:hyperlink>
      <w:r>
        <w:t xml:space="preserve"> - </w:t>
      </w:r>
      <w:hyperlink r:id="rId219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6</w:t>
        </w:r>
        <w:proofErr w:type="gramEnd"/>
        <w:r>
          <w:rPr>
            <w:color w:val="0000FF"/>
          </w:rPr>
          <w:t xml:space="preserve"> статьи 13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CB1F59" w:rsidRDefault="00762D1A">
      <w:pPr>
        <w:pStyle w:val="ConsPlusNormal0"/>
        <w:jc w:val="both"/>
      </w:pPr>
      <w:r>
        <w:t xml:space="preserve">(часть 1.1 введена Федеральным </w:t>
      </w:r>
      <w:hyperlink r:id="rId220" w:tooltip="Федеральный закон от 10.07.2023 N 28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</w:t>
      </w:r>
      <w:r>
        <w:t>86-ФЗ)</w:t>
      </w:r>
    </w:p>
    <w:p w:rsidR="00CB1F59" w:rsidRDefault="00762D1A">
      <w:pPr>
        <w:pStyle w:val="ConsPlusNormal0"/>
        <w:spacing w:before="200"/>
        <w:ind w:firstLine="540"/>
        <w:jc w:val="both"/>
      </w:pPr>
      <w:bookmarkStart w:id="19" w:name="P506"/>
      <w:bookmarkEnd w:id="19"/>
      <w:r>
        <w:t xml:space="preserve">2. Муниципальный служащий подлежит увольнению с муниципальной службы в связи с утратой доверия в случаях совершения правонарушений, установленных </w:t>
      </w:r>
      <w:hyperlink w:anchor="P258" w:tooltip="Статья 14.1. Урегулирование конфликта интересов на муниципальной службе">
        <w:r>
          <w:rPr>
            <w:color w:val="0000FF"/>
          </w:rPr>
          <w:t>статьями 14.1</w:t>
        </w:r>
      </w:hyperlink>
      <w:r>
        <w:t xml:space="preserve"> и </w:t>
      </w:r>
      <w:hyperlink w:anchor="P294" w:tooltip="Статья 15. Представление сведений о доходах, расходах, об имуществе и обязательствах имущественного характера">
        <w:r>
          <w:rPr>
            <w:color w:val="0000FF"/>
          </w:rPr>
          <w:t>15</w:t>
        </w:r>
      </w:hyperlink>
      <w:r>
        <w:t xml:space="preserve"> настоящего Федерального закона.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3. Взыскания, предусмотренные </w:t>
      </w:r>
      <w:hyperlink w:anchor="P258" w:tooltip="Статья 14.1. Урегулирование конфликта интересов на муниципальной службе">
        <w:r>
          <w:rPr>
            <w:color w:val="0000FF"/>
          </w:rPr>
          <w:t>статьями 14.1</w:t>
        </w:r>
      </w:hyperlink>
      <w:r>
        <w:t xml:space="preserve">, </w:t>
      </w:r>
      <w:hyperlink w:anchor="P294" w:tooltip="Статья 15. Представление сведений о доходах, расходах, об имуществе и обязательствах имущественного характера">
        <w:r>
          <w:rPr>
            <w:color w:val="0000FF"/>
          </w:rPr>
          <w:t>15</w:t>
        </w:r>
      </w:hyperlink>
      <w:r>
        <w:t xml:space="preserve"> и </w:t>
      </w:r>
      <w:hyperlink w:anchor="P489" w:tooltip="Статья 27. Дисциплинарная ответственность муниципального служащего">
        <w:r>
          <w:rPr>
            <w:color w:val="0000FF"/>
          </w:rPr>
          <w:t>27</w:t>
        </w:r>
      </w:hyperlink>
      <w:r>
        <w:t xml:space="preserve"> настоящего Федерального закона, применяются представителем нанимателя (работодателем) в порядке, установленном нормативными правовыми актами субъекта Российской Федерации и (ил</w:t>
      </w:r>
      <w:r>
        <w:t>и) муниципальными нормативными правовыми актами, на основании: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1) 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</w:t>
      </w:r>
      <w:hyperlink r:id="rId221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статьей 13.4</w:t>
        </w:r>
      </w:hyperlink>
      <w:r>
        <w:t xml:space="preserve"> Федерального закона от 25 декабря 2008 го</w:t>
      </w:r>
      <w:r>
        <w:t>да N 273-ФЗ "О противодействии коррупции" уполномоченным подразделением Администрации Президента Российской Федерации;</w:t>
      </w:r>
    </w:p>
    <w:p w:rsidR="00CB1F59" w:rsidRDefault="00762D1A">
      <w:pPr>
        <w:pStyle w:val="ConsPlusNormal0"/>
        <w:jc w:val="both"/>
      </w:pPr>
      <w:r>
        <w:t xml:space="preserve">(в ред. Федерального </w:t>
      </w:r>
      <w:hyperlink r:id="rId222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2) рекомендации комиссии по соблюдению требований к служебному поведению муниципальных служащих и урегулиров</w:t>
      </w:r>
      <w:r>
        <w:t>анию конфликта интересов в случае, если доклад о результатах проверки направлялся в комиссию;</w:t>
      </w:r>
    </w:p>
    <w:p w:rsidR="00CB1F59" w:rsidRDefault="00762D1A">
      <w:pPr>
        <w:pStyle w:val="ConsPlusNormal0"/>
        <w:spacing w:before="200"/>
        <w:ind w:firstLine="540"/>
        <w:jc w:val="both"/>
      </w:pPr>
      <w:proofErr w:type="gramStart"/>
      <w:r>
        <w:t xml:space="preserve">2.1)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</w:t>
      </w:r>
      <w:r>
        <w:t>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</w:t>
      </w:r>
      <w:r>
        <w:t>скания в виде увольнения в связи с утратой доверия);</w:t>
      </w:r>
      <w:proofErr w:type="gramEnd"/>
    </w:p>
    <w:p w:rsidR="00CB1F59" w:rsidRDefault="00762D1A">
      <w:pPr>
        <w:pStyle w:val="ConsPlusNormal0"/>
        <w:jc w:val="both"/>
      </w:pPr>
      <w:r>
        <w:t xml:space="preserve">(п. 2.1 </w:t>
      </w:r>
      <w:proofErr w:type="gramStart"/>
      <w:r>
        <w:t>введен</w:t>
      </w:r>
      <w:proofErr w:type="gramEnd"/>
      <w:r>
        <w:t xml:space="preserve"> Федеральным </w:t>
      </w:r>
      <w:hyperlink r:id="rId223" w:tooltip="Федеральный закон от 03.08.2018 N 307-ФЗ &quot;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03.08.2018 N 307-ФЗ)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3) объяснений муниципального служащего;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4) иных мат</w:t>
      </w:r>
      <w:r>
        <w:t>ериалов.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4. </w:t>
      </w:r>
      <w:proofErr w:type="gramStart"/>
      <w:r>
        <w:t xml:space="preserve">При применении взысканий, предусмотренных </w:t>
      </w:r>
      <w:hyperlink w:anchor="P258" w:tooltip="Статья 14.1. Урегулирование конфликта интересов на муниципальной службе">
        <w:r>
          <w:rPr>
            <w:color w:val="0000FF"/>
          </w:rPr>
          <w:t>статьями 14.1</w:t>
        </w:r>
      </w:hyperlink>
      <w:r>
        <w:t xml:space="preserve">, </w:t>
      </w:r>
      <w:hyperlink w:anchor="P294" w:tooltip="Статья 15. Представление сведений о доходах, расходах, об имуществе и обязательствах имущественного характера">
        <w:r>
          <w:rPr>
            <w:color w:val="0000FF"/>
          </w:rPr>
          <w:t>15</w:t>
        </w:r>
      </w:hyperlink>
      <w:r>
        <w:t xml:space="preserve"> и </w:t>
      </w:r>
      <w:hyperlink w:anchor="P489" w:tooltip="Статья 27. Дисциплинарная ответственность муниципального служащего">
        <w:r>
          <w:rPr>
            <w:color w:val="0000FF"/>
          </w:rPr>
          <w:t>27</w:t>
        </w:r>
      </w:hyperlink>
      <w:r>
        <w:t xml:space="preserve"> настоящег</w:t>
      </w:r>
      <w:r>
        <w:t>о Федерального закона,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</w:t>
      </w:r>
      <w:r>
        <w:t>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</w:t>
      </w:r>
      <w:proofErr w:type="gramEnd"/>
      <w:r>
        <w:t>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5. </w:t>
      </w:r>
      <w:proofErr w:type="gramStart"/>
      <w:r>
        <w:t>В акте о применении к муници</w:t>
      </w:r>
      <w:r>
        <w:t>пальному служащему взыскания в случае совершения им коррупционного правонарушения в качестве</w:t>
      </w:r>
      <w:proofErr w:type="gramEnd"/>
      <w:r>
        <w:t xml:space="preserve"> основания применения взыскания указывается </w:t>
      </w:r>
      <w:hyperlink w:anchor="P503" w:tooltip="1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настоящим Федеральным законом, Федеральным зако">
        <w:r>
          <w:rPr>
            <w:color w:val="0000FF"/>
          </w:rPr>
          <w:t>часть 1</w:t>
        </w:r>
      </w:hyperlink>
      <w:r>
        <w:t xml:space="preserve"> или </w:t>
      </w:r>
      <w:hyperlink w:anchor="P506" w:tooltip="2.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настоящего Федерального закона.">
        <w:r>
          <w:rPr>
            <w:color w:val="0000FF"/>
          </w:rPr>
          <w:t>2</w:t>
        </w:r>
      </w:hyperlink>
      <w:r>
        <w:t xml:space="preserve"> настоящей статьи.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6. Взыскания, предусмотренные </w:t>
      </w:r>
      <w:hyperlink w:anchor="P258" w:tooltip="Статья 14.1. Урегулирование конфликта интересов на муниципальной службе">
        <w:r>
          <w:rPr>
            <w:color w:val="0000FF"/>
          </w:rPr>
          <w:t>статьями 14.1</w:t>
        </w:r>
      </w:hyperlink>
      <w:r>
        <w:t xml:space="preserve">, </w:t>
      </w:r>
      <w:hyperlink w:anchor="P294" w:tooltip="Статья 15. Представление сведений о доходах, расходах, об имуществе и обязательствах имущественного характера">
        <w:r>
          <w:rPr>
            <w:color w:val="0000FF"/>
          </w:rPr>
          <w:t>15</w:t>
        </w:r>
      </w:hyperlink>
      <w:r>
        <w:t xml:space="preserve"> и </w:t>
      </w:r>
      <w:hyperlink w:anchor="P489" w:tooltip="Статья 27. Дисциплинарная ответственность муниципального служащего">
        <w:r>
          <w:rPr>
            <w:color w:val="0000FF"/>
          </w:rPr>
          <w:t>27</w:t>
        </w:r>
      </w:hyperlink>
      <w:r>
        <w:t xml:space="preserve"> настоящего Федерального закона,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</w:t>
      </w:r>
      <w:r>
        <w:t xml:space="preserve">ой нетрудоспособности муниципального служащего, нахождения его в отпуске, и не позднее трех лет со дня совершения им </w:t>
      </w:r>
      <w:r>
        <w:lastRenderedPageBreak/>
        <w:t>коррупционного правонарушения. В указанные сроки не включается время производства по уголовному делу.</w:t>
      </w:r>
    </w:p>
    <w:p w:rsidR="00CB1F59" w:rsidRDefault="00762D1A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6 в ред. Федерального </w:t>
      </w:r>
      <w:hyperlink r:id="rId224" w:tooltip="Федеральный закон от 16.12.2019 N 432-ФЗ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16.12.2019 N 432-ФЗ)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7. Сведения </w:t>
      </w:r>
      <w:proofErr w:type="gramStart"/>
      <w:r>
        <w:t>о применении к муниципальному служащему взыскания в виде увольнения в связи с утратой</w:t>
      </w:r>
      <w:proofErr w:type="gramEnd"/>
      <w:r>
        <w:t xml:space="preserve"> доверия включаются органом местного самоуправления, в котором муни</w:t>
      </w:r>
      <w:r>
        <w:t xml:space="preserve">ципальный служащий проходил муниципальную службу, в реестр лиц, уволенных в связи с утратой доверия, предусмотренный </w:t>
      </w:r>
      <w:hyperlink r:id="rId225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статьей 15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CB1F59" w:rsidRDefault="00762D1A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226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законом</w:t>
        </w:r>
      </w:hyperlink>
      <w:r>
        <w:t xml:space="preserve"> от 01.07.2017 N 132-ФЗ)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jc w:val="center"/>
        <w:outlineLvl w:val="0"/>
      </w:pPr>
      <w:r>
        <w:t>Глава 8. КАДРОВАЯ РАБОТА В МУНИЦИПАЛЬНОМ ОБРАЗОВАНИИ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r>
        <w:t>Статья 28. Кадровая работа в муниципальном образовании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>Кадровая работа в муниципальном образовании включает в себя: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1) формирование ка</w:t>
      </w:r>
      <w:r>
        <w:t>дрового состава для замещения должностей муниципальной службы;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2) подготовку предложений о реализации положений законодательства о муниципальной службе и внесение указанных предложений представителю нанимателя (работодателю);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3) организацию подготовки проектов муниципальных правовых актов, связанных с поступлением на муниципальную службу, ее прохождением, заключением трудового договора (контракта), назначением на должность муниципальной службы, освобождением от замещаемой должн</w:t>
      </w:r>
      <w:r>
        <w:t>ости муниципальной службы, увольнением муниципального служащего с муниципальной службы и выходом его на пенсию, и оформление соответствующих документов;</w:t>
      </w:r>
    </w:p>
    <w:p w:rsidR="00CB1F59" w:rsidRDefault="00762D1A">
      <w:pPr>
        <w:pStyle w:val="ConsPlusNormal0"/>
        <w:spacing w:before="200"/>
        <w:ind w:firstLine="540"/>
        <w:jc w:val="both"/>
      </w:pPr>
      <w:proofErr w:type="gramStart"/>
      <w:r>
        <w:t>4) ведение трудовых книжек муниципальных служащих (при наличии), формирование сведений о трудовой деяте</w:t>
      </w:r>
      <w:r>
        <w:t xml:space="preserve">льности за период прохождения муниципальной службы муниципальными служащими и представление указанных сведений в </w:t>
      </w:r>
      <w:hyperlink r:id="rId227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 об индивидуальном (персониф</w:t>
      </w:r>
      <w:r>
        <w:t>ицированном) учете в системе обязательного пенсионного страхования, для хранения в информационных ресурсах Фонда пенсионного и социального страхования Российской Федерации;</w:t>
      </w:r>
      <w:proofErr w:type="gramEnd"/>
    </w:p>
    <w:p w:rsidR="00CB1F59" w:rsidRDefault="00762D1A">
      <w:pPr>
        <w:pStyle w:val="ConsPlusNormal0"/>
        <w:jc w:val="both"/>
      </w:pPr>
      <w:r>
        <w:t xml:space="preserve">(в ред. Федеральных законов от 31.07.2020 </w:t>
      </w:r>
      <w:hyperlink r:id="rId228" w:tooltip="Федеральный закон от 31.07.2020 N 26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268-ФЗ</w:t>
        </w:r>
      </w:hyperlink>
      <w:r>
        <w:t xml:space="preserve">, от 28.12.2022 </w:t>
      </w:r>
      <w:hyperlink r:id="rId229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569-ФЗ</w:t>
        </w:r>
      </w:hyperlink>
      <w:r>
        <w:t>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5) ведение личных дел муниципальных служащих;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6) ведение реестра муниципальных служащих в муниципальном образовании;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7) оформление и выдачу служебных удостоверений муниципальных служащих;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8) проведение конкурса на замещение вакантных должностей муниципальной службы и включение муниципальных служащих в кадровый резерв;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9) проведение аттестации муниципальных служащих;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10) организацию работы с кадровым резервом и его эффективное использование;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</w:t>
      </w:r>
    </w:p>
    <w:p w:rsidR="00CB1F59" w:rsidRDefault="00762D1A">
      <w:pPr>
        <w:pStyle w:val="ConsPlusNormal0"/>
        <w:jc w:val="both"/>
      </w:pPr>
      <w:r>
        <w:t xml:space="preserve">(п. 11 в ред. Федерального </w:t>
      </w:r>
      <w:hyperlink r:id="rId230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594-ФЗ)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11.1) оформление допуска установленной формы к </w:t>
      </w:r>
      <w:hyperlink r:id="rId231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сведениям</w:t>
        </w:r>
      </w:hyperlink>
      <w:r>
        <w:t>, составляющим государственную тайну;</w:t>
      </w:r>
    </w:p>
    <w:p w:rsidR="00CB1F59" w:rsidRDefault="00762D1A">
      <w:pPr>
        <w:pStyle w:val="ConsPlusNormal0"/>
        <w:jc w:val="both"/>
      </w:pPr>
      <w:r>
        <w:t xml:space="preserve">(п. 11.1 </w:t>
      </w:r>
      <w:proofErr w:type="gramStart"/>
      <w:r>
        <w:t>введен</w:t>
      </w:r>
      <w:proofErr w:type="gramEnd"/>
      <w:r>
        <w:t xml:space="preserve"> Федеральным </w:t>
      </w:r>
      <w:hyperlink r:id="rId232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12.12</w:t>
      </w:r>
      <w:r>
        <w:t>.2023 N 594-ФЗ)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12) организацию проверки сведений о доходах, об имуществе и обязательствах имущественного характера муниципальных служащих, а также соблюдения связанных с муниципальной службой ограничений, которые установлены </w:t>
      </w:r>
      <w:hyperlink w:anchor="P182" w:tooltip="Статья 13. Ограничения, связанные с муниципальной службой">
        <w:r>
          <w:rPr>
            <w:color w:val="0000FF"/>
          </w:rPr>
          <w:t>статьей 13</w:t>
        </w:r>
      </w:hyperlink>
      <w:r>
        <w:t xml:space="preserve"> настоящего Федерального закона и другими федеральными законами;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13) консультирование муниципальных служащих по правовым и иным вопросам муниципальной </w:t>
      </w:r>
      <w:r>
        <w:lastRenderedPageBreak/>
        <w:t>службы;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14) решение иных вопросов к</w:t>
      </w:r>
      <w:r>
        <w:t>адровой работы, определяемых трудовым законодательством и законом субъекта Российской Федерации.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r>
        <w:t>Статья 28.1. Подготовка кадров для муниципальной службы на договорной основе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33" w:tooltip="Федеральный закон от 30.03.2015 N 63-ФЗ (ред. от 21.12.2021)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 {КонсультантПлюс}">
        <w:r>
          <w:rPr>
            <w:color w:val="0000FF"/>
          </w:rPr>
          <w:t>законом</w:t>
        </w:r>
      </w:hyperlink>
      <w:r>
        <w:t xml:space="preserve"> от 30.03.2015 N 63-ФЗ)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 xml:space="preserve">1.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</w:t>
      </w:r>
      <w:proofErr w:type="gramStart"/>
      <w:r>
        <w:t>для муниципальной службы на договор</w:t>
      </w:r>
      <w:r>
        <w:t xml:space="preserve">ной основе в соответствии с </w:t>
      </w:r>
      <w:hyperlink r:id="rId234" w:tooltip="Федеральный закон от 29.12.2012 N 273-ФЗ (ред. от 08.08.2024) &quot;Об образовании в Российской Федерации&quot; (с изм. и доп., вступ. в силу с 01.09.2024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образовании</w:t>
      </w:r>
      <w:proofErr w:type="gramEnd"/>
      <w:r>
        <w:t xml:space="preserve"> и с учетом положений настоящего Федерального закона.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2. Договор о целевом обучении с обязательством последующего прохождения муниципальной службы (далее - договор о целе</w:t>
      </w:r>
      <w:r>
        <w:t>вом обучении)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3. Заключение договора о целевом обучении осуществляется на конкурсной основе в порядке, установленном законом субъекта Российской Федерации. Информация о проведении конкурса на заключение договора о целевом обучении подлежит опубликованию в печатном сред</w:t>
      </w:r>
      <w:r>
        <w:t xml:space="preserve">стве массовой информации, в котором осуществляется официальное опубликование муниципальных правовых актов, и размещению на официальном сайте органа местного самоуправления в информационно-телекоммуникационной сети "Интернет" не </w:t>
      </w:r>
      <w:proofErr w:type="gramStart"/>
      <w:r>
        <w:t>позднее</w:t>
      </w:r>
      <w:proofErr w:type="gramEnd"/>
      <w:r>
        <w:t xml:space="preserve"> чем за один месяц до</w:t>
      </w:r>
      <w:r>
        <w:t xml:space="preserve"> даты проведения указанного конкурса.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4. 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</w:t>
      </w:r>
      <w:r>
        <w:t xml:space="preserve"> не имеющие обязательств по ученическому или иному договору, влекущему возникновение трудовых отношений после окончания обучения. Гражданин, участвующий в указанном конкурсе, должен на момент поступления на муниципальную службу, а также в течение всего сро</w:t>
      </w:r>
      <w:r>
        <w:t xml:space="preserve">ка, предусмотренного </w:t>
      </w:r>
      <w:hyperlink w:anchor="P555" w:tooltip="5. Срок обязательного прохождения муниципальной службы после окончания целевого обучения устанавливается договором о целевом обучении. Указанный срок не может быть менее срока, в течение которого орган местного самоуправления предоставлял меры социальной подде">
        <w:r>
          <w:rPr>
            <w:color w:val="0000FF"/>
          </w:rPr>
          <w:t>частью 5</w:t>
        </w:r>
      </w:hyperlink>
      <w:r>
        <w:t xml:space="preserve"> настоящей статьи, соответствовать требованиям, установленным настоящим Федеральным </w:t>
      </w:r>
      <w:hyperlink w:anchor="P110" w:tooltip="Статья 9. Основные квалификационные требования для замещения должностей муниципальной службы">
        <w:r>
          <w:rPr>
            <w:color w:val="0000FF"/>
          </w:rPr>
          <w:t>законом</w:t>
        </w:r>
      </w:hyperlink>
      <w:r>
        <w:t xml:space="preserve"> для замещения должностей муниципальной службы.</w:t>
      </w:r>
    </w:p>
    <w:p w:rsidR="00CB1F59" w:rsidRDefault="00762D1A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35" w:tooltip="Федеральный закон от 23.03.2024 N 54-ФЗ &quot;О внесении изменений в статью 79 Федерального закона &quot;Об общих принципах организации местного самоуправления в Российской Федерации&quot; и статью 28.1 Федерального закона &quot;О муниципальной службе в Российской Федерации&quot; {Кон">
        <w:r>
          <w:rPr>
            <w:color w:val="0000FF"/>
          </w:rPr>
          <w:t>закона</w:t>
        </w:r>
      </w:hyperlink>
      <w:r>
        <w:t xml:space="preserve"> от 23.03.2024 N 54-ФЗ)</w:t>
      </w:r>
    </w:p>
    <w:p w:rsidR="00CB1F59" w:rsidRDefault="00762D1A">
      <w:pPr>
        <w:pStyle w:val="ConsPlusNormal0"/>
        <w:spacing w:before="200"/>
        <w:ind w:firstLine="540"/>
        <w:jc w:val="both"/>
      </w:pPr>
      <w:bookmarkStart w:id="20" w:name="P555"/>
      <w:bookmarkEnd w:id="20"/>
      <w:r>
        <w:t>5. Срок обязательного прохождения муниципальной службы после окончания целевого обучения устанавливается договором о целево</w:t>
      </w:r>
      <w:r>
        <w:t>м обучении. Указанный срок не может быть менее срока, в течение которого орган местного самоуправления предоставлял меры социальной поддержки гражданину в соответствии с договором о целевом обучении, но не более пяти лет.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6. Обязательства и ответственность</w:t>
      </w:r>
      <w:r>
        <w:t xml:space="preserve"> сторон договора о целевом обучении устанавливаются договором о целевом обучении в соответствии с законодательством Российской Федерации.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7. Договор о целевом обучении может быть заключен с гражданином один раз.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8. Финансовое обеспечение расходов, предусмотренных договором о целевом обучении, осуществляется за счет средств местного бюджета.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r>
        <w:t>Статья 29. Персональные данные муниципального служащего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>1. Персональные данные муниципального служащего - информация, необх</w:t>
      </w:r>
      <w:r>
        <w:t>одимая представителю нанимателя (работодателю)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2. Персональные данные муниципального служащего подлежа</w:t>
      </w:r>
      <w:r>
        <w:t xml:space="preserve">т обработке в соответствии с </w:t>
      </w:r>
      <w:hyperlink r:id="rId236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</w:t>
      </w:r>
      <w:r>
        <w:t xml:space="preserve">ой Федерации в области персональных данных с особенностями, предусмотренными </w:t>
      </w:r>
      <w:hyperlink r:id="rId237" w:tooltip="&quot;Трудовой кодекс Российской Федерации&quot; от 30.12.2001 N 197-ФЗ (ред. от 08.08.2024) {КонсультантПлюс}">
        <w:r>
          <w:rPr>
            <w:color w:val="0000FF"/>
          </w:rPr>
          <w:t>главой 14</w:t>
        </w:r>
      </w:hyperlink>
      <w:r>
        <w:t xml:space="preserve"> Трудового кодекса Российской Федерации.</w:t>
      </w:r>
    </w:p>
    <w:p w:rsidR="00CB1F59" w:rsidRDefault="00762D1A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38" w:tooltip="Федеральный закон от 07.05.2013 N 99-ФЗ (ред. от 29.12.2017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защите физических лиц при автоматизированн">
        <w:r>
          <w:rPr>
            <w:color w:val="0000FF"/>
          </w:rPr>
          <w:t>закона</w:t>
        </w:r>
      </w:hyperlink>
      <w:r>
        <w:t xml:space="preserve"> от 07.05.2013 N 99-ФЗ)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r>
        <w:t>Статья 30. Порядок ведения личног</w:t>
      </w:r>
      <w:r>
        <w:t>о дела муниципального служащего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>1. На муниципального служащего заводится личное дело, к которому приобщаются документы, связанные с его поступлением на муниципальную службу, ее прохождением и увольнением с муниципальной службы.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2. Личное дело муниципально</w:t>
      </w:r>
      <w:r>
        <w:t>го служащего хранится в течение 10 лет.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службы.</w:t>
      </w:r>
    </w:p>
    <w:p w:rsidR="00CB1F59" w:rsidRDefault="00762D1A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39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3. При ликвидации органа местного самоуправления, в котором муниципальный служащий замещал должность муниципальной службы, его личное дело передается на хран</w:t>
      </w:r>
      <w:r>
        <w:t>ение в орган местного самоуправления, которому переданы функции ликвидированного органа местного самоуправления, или его правопреемнику.</w:t>
      </w:r>
    </w:p>
    <w:p w:rsidR="00CB1F59" w:rsidRDefault="00762D1A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Федерального </w:t>
      </w:r>
      <w:hyperlink r:id="rId240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4. Ведение личного дела муниципального служащего осуществляется в </w:t>
      </w:r>
      <w:hyperlink r:id="rId241" w:tooltip="Указ Президента РФ от 30.05.2005 N 609 (ред. от 29.04.2023) &quot;Об утверждении Положения о персональных данных государственного гражданского служащего Российской Федерации и ведении его личного дела&quot; {КонсультантПлюс}">
        <w:r>
          <w:rPr>
            <w:color w:val="0000FF"/>
          </w:rPr>
          <w:t>порядке</w:t>
        </w:r>
      </w:hyperlink>
      <w:r>
        <w:t>, установленном для ведения личного дела государственного гражданского служащего.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r>
        <w:t>Статья 31.</w:t>
      </w:r>
      <w:r>
        <w:t xml:space="preserve"> Реестр муниципальных служащих в муниципальном образовании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>1. В муниципальном образовании ведется реестр муниципальных служащих.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2. Муниципальный служащий, уволенный с муниципальной службы, исключается из реестра муниципальных служащих в день увольнения.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3. 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муниципальных служащих </w:t>
      </w:r>
      <w:r>
        <w:t>в день, следующий за днем смерти (гибели) или днем вступления в законную силу решения суда.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4. Порядок ведения реестра муниципальных служащих утверждается муниципальным правовым актом.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r>
        <w:t>Статья 32. Приоритетные направления формирования кадрового состава мун</w:t>
      </w:r>
      <w:r>
        <w:t>иципальной службы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>Приоритетными направлениями формирования кадрового состава муниципальной службы являются: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1) назначение на должности муниципальной службы высококвалифицированных специалистов с учетом их профессиональных качеств и компетентности;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2) соде</w:t>
      </w:r>
      <w:r>
        <w:t>йствие продвижению по службе муниципальных служащих;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3) подготовка кадров для муниципальной службы и дополнительное профессиональное образование муниципальных служащих;</w:t>
      </w:r>
    </w:p>
    <w:p w:rsidR="00CB1F59" w:rsidRDefault="00762D1A">
      <w:pPr>
        <w:pStyle w:val="ConsPlusNormal0"/>
        <w:jc w:val="both"/>
      </w:pPr>
      <w:r>
        <w:t xml:space="preserve">(в ред. Федерального </w:t>
      </w:r>
      <w:hyperlink r:id="rId242" w:tooltip="Федеральный закон от 30.03.2015 N 63-ФЗ (ред. от 21.12.2021)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 {КонсультантПлюс}">
        <w:r>
          <w:rPr>
            <w:color w:val="0000FF"/>
          </w:rPr>
          <w:t>закона</w:t>
        </w:r>
      </w:hyperlink>
      <w:r>
        <w:t xml:space="preserve"> от 30.03.2015 N 63-ФЗ)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4) создание кадрового резерва и его эффективное использование;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5) оценка результатов работы муниципальных служащих посредством проведения аттестации;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>6) применение современных технологий подбора кадров при поступл</w:t>
      </w:r>
      <w:r>
        <w:t>ении граждан на муниципальную службу и работы с кадрами при ее прохождении.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r>
        <w:t>Статья 33. Кадровый резерв на муниципальной службе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>В муниципальных образованиях в соответствии с муниципальными правовыми актами может создаваться кадровый резерв для замещения в</w:t>
      </w:r>
      <w:r>
        <w:t>акантных должностей муниципальной службы.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jc w:val="center"/>
        <w:outlineLvl w:val="0"/>
      </w:pPr>
      <w:r>
        <w:t>Глава 9. ФИНАНСИРОВАНИЕ И ПРОГРАММЫ РАЗВИТИЯ</w:t>
      </w:r>
    </w:p>
    <w:p w:rsidR="00CB1F59" w:rsidRDefault="00762D1A">
      <w:pPr>
        <w:pStyle w:val="ConsPlusTitle0"/>
        <w:jc w:val="center"/>
      </w:pPr>
      <w:r>
        <w:t>МУНИЦИПАЛЬНОЙ СЛУЖБЫ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r>
        <w:t>Статья 34. Финансирование муниципальной службы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>Финансирование муниципальной службы осуществляется за счет средств местных бюджетов.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r>
        <w:t>Статья 35. Программы развития муниципальной службы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bookmarkStart w:id="21" w:name="P606"/>
      <w:bookmarkEnd w:id="21"/>
      <w:r>
        <w:t>1.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Федерации, финансируемыми соответс</w:t>
      </w:r>
      <w:r>
        <w:t>твенно за счет средств местных бюджетов и бюджетов субъектов Российской Федерации.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2. В целях </w:t>
      </w:r>
      <w:proofErr w:type="gramStart"/>
      <w:r>
        <w:t>повышения эффективности деятельности органов местного самоуправления</w:t>
      </w:r>
      <w:proofErr w:type="gramEnd"/>
      <w:r>
        <w:t xml:space="preserve"> и муниципальных служащих в отдельных органах местного самоуправления могут проводиться экспер</w:t>
      </w:r>
      <w:r>
        <w:t xml:space="preserve">именты. Порядок, условия и сроки проведения экспериментов в ходе реализации программ развития муниципальной службы, указанных в </w:t>
      </w:r>
      <w:hyperlink w:anchor="P606" w:tooltip="1.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, финансируемыми соответственно за счет средств местных бюджетов и бюджетов субъе">
        <w:r>
          <w:rPr>
            <w:color w:val="0000FF"/>
          </w:rPr>
          <w:t>части 1</w:t>
        </w:r>
      </w:hyperlink>
      <w:r>
        <w:t xml:space="preserve"> настоящей статьи, устанавливаются нормативными правовыми актами субъектов Российско</w:t>
      </w:r>
      <w:r>
        <w:t>й Федерации и муниципальными правовыми актами.</w:t>
      </w:r>
    </w:p>
    <w:p w:rsidR="00CB1F59" w:rsidRDefault="00762D1A">
      <w:pPr>
        <w:pStyle w:val="ConsPlusNormal0"/>
        <w:jc w:val="both"/>
      </w:pPr>
      <w:r>
        <w:t xml:space="preserve">(в ред. Федерального </w:t>
      </w:r>
      <w:hyperlink r:id="rId243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jc w:val="center"/>
        <w:outlineLvl w:val="0"/>
      </w:pPr>
      <w:r>
        <w:t>Глава 10. ЗАКЛЮЧИТЕЛЬНЫЕ ПОЛОЖЕНИЯ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r>
        <w:t xml:space="preserve">Статья 36. Признание </w:t>
      </w:r>
      <w:proofErr w:type="gramStart"/>
      <w:r>
        <w:t>утрати</w:t>
      </w:r>
      <w:r>
        <w:t>вшими</w:t>
      </w:r>
      <w:proofErr w:type="gramEnd"/>
      <w:r>
        <w:t xml:space="preserve"> силу отдельных законодательных актов (положений законодательных актов) Российской Федерации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>Признать утратившими силу со дня вступления в силу настоящего Федерального закона: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1) Федеральный </w:t>
      </w:r>
      <w:hyperlink r:id="rId244" w:tooltip="Федеральный закон от 08.01.1998 N 8-ФЗ (ред. от 25.07.2002) &quot;Об основах муниципальной службы в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8 января 1998 года N 8-ФЗ "Об основах муниципаль</w:t>
      </w:r>
      <w:r>
        <w:t>ной службы в Российской Федерации" (Собрание законодательства Российской Федерации, 1998, N 2, ст. 224);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2) Федеральный </w:t>
      </w:r>
      <w:hyperlink r:id="rId245" w:tooltip="Федеральный закон от 13.04.1999 N 75-ФЗ &quot;О внесении изменений и дополнений в Федеральный закон &quot;Об основах муниципальной службы в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13 апреля 1999 года N 75-ФЗ "О внесении изменений и дополнений в Федеральный закон "Об ос</w:t>
      </w:r>
      <w:r>
        <w:t>новах муниципальной службы в Российской Федерации" (Собрание законодательства Российской Федерации, 1999, N 16, ст. 1933);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3) Федеральный </w:t>
      </w:r>
      <w:hyperlink r:id="rId246" w:tooltip="Федеральный закон от 19.04.2002 N 38-ФЗ &quot;О внесении дополнения в статью 8 Федерального закона &quot;Об основах муниципальной службы в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19 апреля 2002 года N 38-ФЗ "О внесении дополнения в статью 8 Федерально</w:t>
      </w:r>
      <w:r>
        <w:t>го закона "Об основах муниципальной службы в Российской Федерации" (Собрание законодательства Российской Федерации, 2002, N 16, ст. 1499);</w:t>
      </w:r>
    </w:p>
    <w:p w:rsidR="00CB1F59" w:rsidRDefault="00762D1A">
      <w:pPr>
        <w:pStyle w:val="ConsPlusNormal0"/>
        <w:spacing w:before="200"/>
        <w:ind w:firstLine="540"/>
        <w:jc w:val="both"/>
      </w:pPr>
      <w:r>
        <w:t xml:space="preserve">4) пункт 13 </w:t>
      </w:r>
      <w:hyperlink r:id="rId247" w:tooltip="Федеральный закон от 25.07.2002 N 112-ФЗ (ред. от 29.04.2006) &quot;О внесении изменений и дополнений в законодательные акты Российской Федерации в связи с принятием Федерального закона &quot;О противодействии экстремистской деятельности&quot; ------------ Недействующая реда">
        <w:r>
          <w:rPr>
            <w:color w:val="0000FF"/>
          </w:rPr>
          <w:t>ста</w:t>
        </w:r>
        <w:r>
          <w:rPr>
            <w:color w:val="0000FF"/>
          </w:rPr>
          <w:t>тьи 1</w:t>
        </w:r>
      </w:hyperlink>
      <w:r>
        <w:t xml:space="preserve"> Федерального закона от 25 июля 2002 года N 112-ФЗ "О внесении изменений и дополнений в законодательные акты Российской Федерации в связи с принятием Федерального закона "О противодействии экстремистской деятельности" (Собрание законодательства Россий</w:t>
      </w:r>
      <w:r>
        <w:t>ской Федерации, 2002, N 30, ст. 3029).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r>
        <w:t>Статья 37. Применение законов и иных нормативных правовых актов о муниципальной службе в связи с вступлением в силу настоящего Федерального закона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proofErr w:type="gramStart"/>
      <w:r>
        <w:t>Впредь до приведения федеральных законов и иных нормативных правовых</w:t>
      </w:r>
      <w:r>
        <w:t xml:space="preserve"> актов Российской Федерации,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Федерации, законы и и</w:t>
      </w:r>
      <w:r>
        <w:t>ные нормативные правовые акты субъектов Российской Федерации о муниципальной службе применяются постольку, поскольку они не противоречат настоящему Федеральному закону.</w:t>
      </w:r>
      <w:proofErr w:type="gramEnd"/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Title0"/>
        <w:ind w:firstLine="540"/>
        <w:jc w:val="both"/>
        <w:outlineLvl w:val="1"/>
      </w:pPr>
      <w:r>
        <w:t>Статья 38. Вступление в силу настоящего Федерального закона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ind w:firstLine="540"/>
        <w:jc w:val="both"/>
      </w:pPr>
      <w:r>
        <w:t>Настоящий Федеральный зак</w:t>
      </w:r>
      <w:r>
        <w:t>он вступает в силу с 1 июня 2007 года.</w:t>
      </w:r>
    </w:p>
    <w:p w:rsidR="00CB1F59" w:rsidRDefault="00CB1F59">
      <w:pPr>
        <w:pStyle w:val="ConsPlusNormal0"/>
        <w:ind w:firstLine="540"/>
        <w:jc w:val="both"/>
      </w:pPr>
    </w:p>
    <w:p w:rsidR="00CB1F59" w:rsidRDefault="00762D1A">
      <w:pPr>
        <w:pStyle w:val="ConsPlusNormal0"/>
        <w:jc w:val="right"/>
      </w:pPr>
      <w:r>
        <w:t>Президент</w:t>
      </w:r>
    </w:p>
    <w:p w:rsidR="00CB1F59" w:rsidRDefault="00762D1A">
      <w:pPr>
        <w:pStyle w:val="ConsPlusNormal0"/>
        <w:jc w:val="right"/>
      </w:pPr>
      <w:r>
        <w:t>Российской Федерации</w:t>
      </w:r>
    </w:p>
    <w:p w:rsidR="00CB1F59" w:rsidRDefault="00762D1A">
      <w:pPr>
        <w:pStyle w:val="ConsPlusNormal0"/>
        <w:jc w:val="right"/>
      </w:pPr>
      <w:r>
        <w:t>В.ПУТИН</w:t>
      </w:r>
    </w:p>
    <w:p w:rsidR="00CB1F59" w:rsidRDefault="00762D1A">
      <w:pPr>
        <w:pStyle w:val="ConsPlusNormal0"/>
      </w:pPr>
      <w:r>
        <w:t>Москва, Кремль</w:t>
      </w:r>
    </w:p>
    <w:p w:rsidR="00CB1F59" w:rsidRDefault="00762D1A">
      <w:pPr>
        <w:pStyle w:val="ConsPlusNormal0"/>
        <w:spacing w:before="200"/>
      </w:pPr>
      <w:r>
        <w:lastRenderedPageBreak/>
        <w:t>2 марта 2007 года</w:t>
      </w:r>
    </w:p>
    <w:p w:rsidR="00CB1F59" w:rsidRDefault="00762D1A">
      <w:pPr>
        <w:pStyle w:val="ConsPlusNormal0"/>
        <w:spacing w:before="200"/>
      </w:pPr>
      <w:r>
        <w:t>N 25-ФЗ</w:t>
      </w:r>
    </w:p>
    <w:p w:rsidR="00CB1F59" w:rsidRDefault="00CB1F59">
      <w:pPr>
        <w:pStyle w:val="ConsPlusNormal0"/>
      </w:pPr>
    </w:p>
    <w:p w:rsidR="00CB1F59" w:rsidRDefault="00CB1F59">
      <w:pPr>
        <w:pStyle w:val="ConsPlusNormal0"/>
      </w:pPr>
    </w:p>
    <w:p w:rsidR="00CB1F59" w:rsidRDefault="00CB1F5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B1F59">
      <w:headerReference w:type="first" r:id="rId248"/>
      <w:footerReference w:type="first" r:id="rId24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D1A" w:rsidRDefault="00762D1A">
      <w:r>
        <w:separator/>
      </w:r>
    </w:p>
  </w:endnote>
  <w:endnote w:type="continuationSeparator" w:id="0">
    <w:p w:rsidR="00762D1A" w:rsidRDefault="0076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F59" w:rsidRDefault="00CB1F5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B1F59" w:rsidRDefault="00762D1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D1A" w:rsidRDefault="00762D1A">
      <w:r>
        <w:separator/>
      </w:r>
    </w:p>
  </w:footnote>
  <w:footnote w:type="continuationSeparator" w:id="0">
    <w:p w:rsidR="00762D1A" w:rsidRDefault="00762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DA397905D7714B8D82E1F2DED0C9B422"/>
      </w:placeholder>
      <w:temporary/>
      <w:showingPlcHdr/>
    </w:sdtPr>
    <w:sdtContent>
      <w:p w:rsidR="00731797" w:rsidRDefault="00731797">
        <w:pPr>
          <w:pStyle w:val="a5"/>
        </w:pPr>
        <w:r>
          <w:t>[Введите текст]</w:t>
        </w:r>
      </w:p>
    </w:sdtContent>
  </w:sdt>
  <w:p w:rsidR="00CB1F59" w:rsidRDefault="00CB1F5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1F59"/>
    <w:rsid w:val="00731797"/>
    <w:rsid w:val="00762D1A"/>
    <w:rsid w:val="00CB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7317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79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17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1797"/>
  </w:style>
  <w:style w:type="paragraph" w:styleId="a7">
    <w:name w:val="footer"/>
    <w:basedOn w:val="a"/>
    <w:link w:val="a8"/>
    <w:uiPriority w:val="99"/>
    <w:unhideWhenUsed/>
    <w:rsid w:val="007317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17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193993&amp;dst=100008" TargetMode="External"/><Relationship Id="rId21" Type="http://schemas.openxmlformats.org/officeDocument/2006/relationships/hyperlink" Target="https://login.consultant.ru/link/?req=doc&amp;base=LAW&amp;n=421017&amp;dst=100028" TargetMode="External"/><Relationship Id="rId42" Type="http://schemas.openxmlformats.org/officeDocument/2006/relationships/hyperlink" Target="https://login.consultant.ru/link/?req=doc&amp;base=LAW&amp;n=354469&amp;dst=100023" TargetMode="External"/><Relationship Id="rId63" Type="http://schemas.openxmlformats.org/officeDocument/2006/relationships/hyperlink" Target="https://login.consultant.ru/link/?req=doc&amp;base=LAW&amp;n=482484&amp;dst=101113" TargetMode="External"/><Relationship Id="rId84" Type="http://schemas.openxmlformats.org/officeDocument/2006/relationships/hyperlink" Target="https://login.consultant.ru/link/?req=doc&amp;base=LAW&amp;n=404444&amp;dst=100049" TargetMode="External"/><Relationship Id="rId138" Type="http://schemas.openxmlformats.org/officeDocument/2006/relationships/hyperlink" Target="https://login.consultant.ru/link/?req=doc&amp;base=LAW&amp;n=451645&amp;dst=100107" TargetMode="External"/><Relationship Id="rId159" Type="http://schemas.openxmlformats.org/officeDocument/2006/relationships/hyperlink" Target="https://login.consultant.ru/link/?req=doc&amp;base=LAW&amp;n=451645&amp;dst=100109" TargetMode="External"/><Relationship Id="rId170" Type="http://schemas.openxmlformats.org/officeDocument/2006/relationships/hyperlink" Target="https://login.consultant.ru/link/?req=doc&amp;base=LAW&amp;n=214785&amp;dst=100058" TargetMode="External"/><Relationship Id="rId191" Type="http://schemas.openxmlformats.org/officeDocument/2006/relationships/hyperlink" Target="https://login.consultant.ru/link/?req=doc&amp;base=LAW&amp;n=384910&amp;dst=100026" TargetMode="External"/><Relationship Id="rId205" Type="http://schemas.openxmlformats.org/officeDocument/2006/relationships/hyperlink" Target="https://login.consultant.ru/link/?req=doc&amp;base=LAW&amp;n=216073&amp;dst=100012" TargetMode="External"/><Relationship Id="rId226" Type="http://schemas.openxmlformats.org/officeDocument/2006/relationships/hyperlink" Target="https://login.consultant.ru/link/?req=doc&amp;base=LAW&amp;n=219033&amp;dst=100027" TargetMode="External"/><Relationship Id="rId247" Type="http://schemas.openxmlformats.org/officeDocument/2006/relationships/hyperlink" Target="https://login.consultant.ru/link/?req=doc&amp;base=LAW&amp;n=60002&amp;dst=100098" TargetMode="External"/><Relationship Id="rId107" Type="http://schemas.openxmlformats.org/officeDocument/2006/relationships/hyperlink" Target="https://login.consultant.ru/link/?req=doc&amp;base=LAW&amp;n=482484&amp;dst=101117" TargetMode="External"/><Relationship Id="rId11" Type="http://schemas.openxmlformats.org/officeDocument/2006/relationships/hyperlink" Target="https://login.consultant.ru/link/?req=doc&amp;base=LAW&amp;n=82837&amp;dst=100008" TargetMode="External"/><Relationship Id="rId32" Type="http://schemas.openxmlformats.org/officeDocument/2006/relationships/hyperlink" Target="https://login.consultant.ru/link/?req=doc&amp;base=LAW&amp;n=214785&amp;dst=100049" TargetMode="External"/><Relationship Id="rId53" Type="http://schemas.openxmlformats.org/officeDocument/2006/relationships/hyperlink" Target="https://login.consultant.ru/link/?req=doc&amp;base=LAW&amp;n=482484&amp;dst=101106" TargetMode="External"/><Relationship Id="rId74" Type="http://schemas.openxmlformats.org/officeDocument/2006/relationships/hyperlink" Target="https://login.consultant.ru/link/?req=doc&amp;base=LAW&amp;n=82837&amp;dst=100009" TargetMode="External"/><Relationship Id="rId128" Type="http://schemas.openxmlformats.org/officeDocument/2006/relationships/hyperlink" Target="https://login.consultant.ru/link/?req=doc&amp;base=LAW&amp;n=404444&amp;dst=100051" TargetMode="External"/><Relationship Id="rId149" Type="http://schemas.openxmlformats.org/officeDocument/2006/relationships/hyperlink" Target="https://login.consultant.ru/link/?req=doc&amp;base=LAW&amp;n=404375&amp;dst=100134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login.consultant.ru/link/?req=doc&amp;base=LAW&amp;n=464086&amp;dst=100051" TargetMode="External"/><Relationship Id="rId160" Type="http://schemas.openxmlformats.org/officeDocument/2006/relationships/hyperlink" Target="https://login.consultant.ru/link/?req=doc&amp;base=LAW&amp;n=451645&amp;dst=100110" TargetMode="External"/><Relationship Id="rId181" Type="http://schemas.openxmlformats.org/officeDocument/2006/relationships/hyperlink" Target="https://login.consultant.ru/link/?req=doc&amp;base=LAW&amp;n=358749&amp;dst=100073" TargetMode="External"/><Relationship Id="rId216" Type="http://schemas.openxmlformats.org/officeDocument/2006/relationships/hyperlink" Target="https://login.consultant.ru/link/?req=doc&amp;base=LAW&amp;n=404446&amp;dst=100389" TargetMode="External"/><Relationship Id="rId237" Type="http://schemas.openxmlformats.org/officeDocument/2006/relationships/hyperlink" Target="https://login.consultant.ru/link/?req=doc&amp;base=LAW&amp;n=475114&amp;dst=100635" TargetMode="External"/><Relationship Id="rId22" Type="http://schemas.openxmlformats.org/officeDocument/2006/relationships/hyperlink" Target="https://login.consultant.ru/link/?req=doc&amp;base=LAW&amp;n=470677&amp;dst=101057" TargetMode="External"/><Relationship Id="rId43" Type="http://schemas.openxmlformats.org/officeDocument/2006/relationships/hyperlink" Target="https://login.consultant.ru/link/?req=doc&amp;base=LAW&amp;n=358749&amp;dst=100072" TargetMode="External"/><Relationship Id="rId64" Type="http://schemas.openxmlformats.org/officeDocument/2006/relationships/hyperlink" Target="https://login.consultant.ru/link/?req=doc&amp;base=LAW&amp;n=347521&amp;dst=100002" TargetMode="External"/><Relationship Id="rId118" Type="http://schemas.openxmlformats.org/officeDocument/2006/relationships/hyperlink" Target="https://login.consultant.ru/link/?req=doc&amp;base=LAW&amp;n=482484&amp;dst=101126" TargetMode="External"/><Relationship Id="rId139" Type="http://schemas.openxmlformats.org/officeDocument/2006/relationships/hyperlink" Target="https://login.consultant.ru/link/?req=doc&amp;base=LAW&amp;n=404446&amp;dst=100376" TargetMode="External"/><Relationship Id="rId85" Type="http://schemas.openxmlformats.org/officeDocument/2006/relationships/hyperlink" Target="https://login.consultant.ru/link/?req=doc&amp;base=LAW&amp;n=464086&amp;dst=100049" TargetMode="External"/><Relationship Id="rId150" Type="http://schemas.openxmlformats.org/officeDocument/2006/relationships/hyperlink" Target="https://login.consultant.ru/link/?req=doc&amp;base=LAW&amp;n=214785&amp;dst=100053" TargetMode="External"/><Relationship Id="rId171" Type="http://schemas.openxmlformats.org/officeDocument/2006/relationships/hyperlink" Target="https://login.consultant.ru/link/?req=doc&amp;base=LAW&amp;n=482484&amp;dst=101133" TargetMode="External"/><Relationship Id="rId192" Type="http://schemas.openxmlformats.org/officeDocument/2006/relationships/hyperlink" Target="https://login.consultant.ru/link/?req=doc&amp;base=LAW&amp;n=420978&amp;dst=100020" TargetMode="External"/><Relationship Id="rId206" Type="http://schemas.openxmlformats.org/officeDocument/2006/relationships/hyperlink" Target="https://login.consultant.ru/link/?req=doc&amp;base=LAW&amp;n=475114&amp;dst=100865" TargetMode="External"/><Relationship Id="rId227" Type="http://schemas.openxmlformats.org/officeDocument/2006/relationships/hyperlink" Target="https://login.consultant.ru/link/?req=doc&amp;base=LAW&amp;n=451737&amp;dst=445" TargetMode="External"/><Relationship Id="rId248" Type="http://schemas.openxmlformats.org/officeDocument/2006/relationships/header" Target="header1.xml"/><Relationship Id="rId12" Type="http://schemas.openxmlformats.org/officeDocument/2006/relationships/hyperlink" Target="https://login.consultant.ru/link/?req=doc&amp;base=LAW&amp;n=132709&amp;dst=100184" TargetMode="External"/><Relationship Id="rId33" Type="http://schemas.openxmlformats.org/officeDocument/2006/relationships/hyperlink" Target="https://login.consultant.ru/link/?req=doc&amp;base=LAW&amp;n=216073&amp;dst=100009" TargetMode="External"/><Relationship Id="rId108" Type="http://schemas.openxmlformats.org/officeDocument/2006/relationships/hyperlink" Target="https://login.consultant.ru/link/?req=doc&amp;base=LAW&amp;n=172489&amp;dst=100038" TargetMode="External"/><Relationship Id="rId129" Type="http://schemas.openxmlformats.org/officeDocument/2006/relationships/hyperlink" Target="https://login.consultant.ru/link/?req=doc&amp;base=LAW&amp;n=482878&amp;dst=124" TargetMode="External"/><Relationship Id="rId54" Type="http://schemas.openxmlformats.org/officeDocument/2006/relationships/hyperlink" Target="https://login.consultant.ru/link/?req=doc&amp;base=LAW&amp;n=482484&amp;dst=101107" TargetMode="External"/><Relationship Id="rId75" Type="http://schemas.openxmlformats.org/officeDocument/2006/relationships/hyperlink" Target="https://login.consultant.ru/link/?req=doc&amp;base=LAW&amp;n=2875" TargetMode="External"/><Relationship Id="rId96" Type="http://schemas.openxmlformats.org/officeDocument/2006/relationships/hyperlink" Target="https://login.consultant.ru/link/?req=doc&amp;base=LAW&amp;n=482878&amp;dst=11" TargetMode="External"/><Relationship Id="rId140" Type="http://schemas.openxmlformats.org/officeDocument/2006/relationships/hyperlink" Target="https://login.consultant.ru/link/?req=doc&amp;base=LAW&amp;n=482484&amp;dst=101129" TargetMode="External"/><Relationship Id="rId161" Type="http://schemas.openxmlformats.org/officeDocument/2006/relationships/hyperlink" Target="https://login.consultant.ru/link/?req=doc&amp;base=LAW&amp;n=482878&amp;dst=11" TargetMode="External"/><Relationship Id="rId182" Type="http://schemas.openxmlformats.org/officeDocument/2006/relationships/hyperlink" Target="https://login.consultant.ru/link/?req=doc&amp;base=LAW&amp;n=354469&amp;dst=100023" TargetMode="External"/><Relationship Id="rId217" Type="http://schemas.openxmlformats.org/officeDocument/2006/relationships/hyperlink" Target="https://login.consultant.ru/link/?req=doc&amp;base=LAW&amp;n=482878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LAW&amp;n=219801&amp;dst=100096" TargetMode="External"/><Relationship Id="rId23" Type="http://schemas.openxmlformats.org/officeDocument/2006/relationships/hyperlink" Target="https://login.consultant.ru/link/?req=doc&amp;base=LAW&amp;n=159741&amp;dst=100009" TargetMode="External"/><Relationship Id="rId119" Type="http://schemas.openxmlformats.org/officeDocument/2006/relationships/hyperlink" Target="https://login.consultant.ru/link/?req=doc&amp;base=LAW&amp;n=482484&amp;dst=101127" TargetMode="External"/><Relationship Id="rId44" Type="http://schemas.openxmlformats.org/officeDocument/2006/relationships/hyperlink" Target="https://login.consultant.ru/link/?req=doc&amp;base=LAW&amp;n=366076&amp;dst=100009" TargetMode="External"/><Relationship Id="rId65" Type="http://schemas.openxmlformats.org/officeDocument/2006/relationships/hyperlink" Target="https://login.consultant.ru/link/?req=doc&amp;base=LAW&amp;n=200401&amp;dst=100050" TargetMode="External"/><Relationship Id="rId86" Type="http://schemas.openxmlformats.org/officeDocument/2006/relationships/hyperlink" Target="https://login.consultant.ru/link/?req=doc&amp;base=LAW&amp;n=96619&amp;dst=100012" TargetMode="External"/><Relationship Id="rId130" Type="http://schemas.openxmlformats.org/officeDocument/2006/relationships/hyperlink" Target="https://login.consultant.ru/link/?req=doc&amp;base=LAW&amp;n=404444&amp;dst=100053" TargetMode="External"/><Relationship Id="rId151" Type="http://schemas.openxmlformats.org/officeDocument/2006/relationships/hyperlink" Target="https://login.consultant.ru/link/?req=doc&amp;base=LAW&amp;n=182734&amp;dst=100011" TargetMode="External"/><Relationship Id="rId172" Type="http://schemas.openxmlformats.org/officeDocument/2006/relationships/hyperlink" Target="https://login.consultant.ru/link/?req=doc&amp;base=LAW&amp;n=442435" TargetMode="External"/><Relationship Id="rId193" Type="http://schemas.openxmlformats.org/officeDocument/2006/relationships/hyperlink" Target="https://login.consultant.ru/link/?req=doc&amp;base=LAW&amp;n=475114&amp;dst=100556" TargetMode="External"/><Relationship Id="rId207" Type="http://schemas.openxmlformats.org/officeDocument/2006/relationships/hyperlink" Target="https://login.consultant.ru/link/?req=doc&amp;base=LAW&amp;n=81069&amp;dst=100008" TargetMode="External"/><Relationship Id="rId228" Type="http://schemas.openxmlformats.org/officeDocument/2006/relationships/hyperlink" Target="https://login.consultant.ru/link/?req=doc&amp;base=LAW&amp;n=358749&amp;dst=100074" TargetMode="External"/><Relationship Id="rId249" Type="http://schemas.openxmlformats.org/officeDocument/2006/relationships/footer" Target="footer1.xml"/><Relationship Id="rId13" Type="http://schemas.openxmlformats.org/officeDocument/2006/relationships/hyperlink" Target="https://login.consultant.ru/link/?req=doc&amp;base=LAW&amp;n=186978&amp;dst=100174" TargetMode="External"/><Relationship Id="rId109" Type="http://schemas.openxmlformats.org/officeDocument/2006/relationships/hyperlink" Target="https://login.consultant.ru/link/?req=doc&amp;base=LAW&amp;n=482484&amp;dst=101120" TargetMode="External"/><Relationship Id="rId34" Type="http://schemas.openxmlformats.org/officeDocument/2006/relationships/hyperlink" Target="https://login.consultant.ru/link/?req=doc&amp;base=LAW&amp;n=219033&amp;dst=100027" TargetMode="External"/><Relationship Id="rId55" Type="http://schemas.openxmlformats.org/officeDocument/2006/relationships/hyperlink" Target="https://login.consultant.ru/link/?req=doc&amp;base=LAW&amp;n=482484&amp;dst=101108" TargetMode="External"/><Relationship Id="rId76" Type="http://schemas.openxmlformats.org/officeDocument/2006/relationships/hyperlink" Target="https://login.consultant.ru/link/?req=doc&amp;base=LAW&amp;n=421017&amp;dst=100029" TargetMode="External"/><Relationship Id="rId97" Type="http://schemas.openxmlformats.org/officeDocument/2006/relationships/hyperlink" Target="https://login.consultant.ru/link/?req=doc&amp;base=LAW&amp;n=442435&amp;dst=100027" TargetMode="External"/><Relationship Id="rId120" Type="http://schemas.openxmlformats.org/officeDocument/2006/relationships/hyperlink" Target="https://login.consultant.ru/link/?req=doc&amp;base=LAW&amp;n=182734&amp;dst=100011" TargetMode="External"/><Relationship Id="rId141" Type="http://schemas.openxmlformats.org/officeDocument/2006/relationships/hyperlink" Target="https://login.consultant.ru/link/?req=doc&amp;base=LAW&amp;n=421017&amp;dst=100031" TargetMode="External"/><Relationship Id="rId7" Type="http://schemas.openxmlformats.org/officeDocument/2006/relationships/hyperlink" Target="https://login.consultant.ru/link/?req=doc&amp;base=LAW&amp;n=471226&amp;dst=100720" TargetMode="External"/><Relationship Id="rId162" Type="http://schemas.openxmlformats.org/officeDocument/2006/relationships/hyperlink" Target="https://login.consultant.ru/link/?req=doc&amp;base=LAW&amp;n=404446&amp;dst=100384" TargetMode="External"/><Relationship Id="rId183" Type="http://schemas.openxmlformats.org/officeDocument/2006/relationships/hyperlink" Target="https://login.consultant.ru/link/?req=doc&amp;base=LAW&amp;n=148481&amp;dst=100043" TargetMode="External"/><Relationship Id="rId218" Type="http://schemas.openxmlformats.org/officeDocument/2006/relationships/hyperlink" Target="https://login.consultant.ru/link/?req=doc&amp;base=LAW&amp;n=482878&amp;dst=336" TargetMode="External"/><Relationship Id="rId239" Type="http://schemas.openxmlformats.org/officeDocument/2006/relationships/hyperlink" Target="https://login.consultant.ru/link/?req=doc&amp;base=LAW&amp;n=482484&amp;dst=101137" TargetMode="External"/><Relationship Id="rId250" Type="http://schemas.openxmlformats.org/officeDocument/2006/relationships/fontTable" Target="fontTable.xml"/><Relationship Id="rId24" Type="http://schemas.openxmlformats.org/officeDocument/2006/relationships/hyperlink" Target="https://login.consultant.ru/link/?req=doc&amp;base=LAW&amp;n=172489&amp;dst=100037" TargetMode="External"/><Relationship Id="rId45" Type="http://schemas.openxmlformats.org/officeDocument/2006/relationships/hyperlink" Target="https://login.consultant.ru/link/?req=doc&amp;base=LAW&amp;n=436425&amp;dst=100127" TargetMode="External"/><Relationship Id="rId66" Type="http://schemas.openxmlformats.org/officeDocument/2006/relationships/hyperlink" Target="https://login.consultant.ru/link/?req=doc&amp;base=LAW&amp;n=200401&amp;dst=100052" TargetMode="External"/><Relationship Id="rId87" Type="http://schemas.openxmlformats.org/officeDocument/2006/relationships/hyperlink" Target="https://login.consultant.ru/link/?req=doc&amp;base=LAW&amp;n=96619&amp;dst=100264" TargetMode="External"/><Relationship Id="rId110" Type="http://schemas.openxmlformats.org/officeDocument/2006/relationships/hyperlink" Target="https://login.consultant.ru/link/?req=doc&amp;base=LAW&amp;n=482484&amp;dst=101122" TargetMode="External"/><Relationship Id="rId131" Type="http://schemas.openxmlformats.org/officeDocument/2006/relationships/hyperlink" Target="https://login.consultant.ru/link/?req=doc&amp;base=LAW&amp;n=404446&amp;dst=100368" TargetMode="External"/><Relationship Id="rId152" Type="http://schemas.openxmlformats.org/officeDocument/2006/relationships/hyperlink" Target="https://login.consultant.ru/link/?req=doc&amp;base=LAW&amp;n=93980" TargetMode="External"/><Relationship Id="rId173" Type="http://schemas.openxmlformats.org/officeDocument/2006/relationships/hyperlink" Target="https://login.consultant.ru/link/?req=doc&amp;base=LAW&amp;n=451740" TargetMode="External"/><Relationship Id="rId194" Type="http://schemas.openxmlformats.org/officeDocument/2006/relationships/hyperlink" Target="https://login.consultant.ru/link/?req=doc&amp;base=LAW&amp;n=436425&amp;dst=100138" TargetMode="External"/><Relationship Id="rId208" Type="http://schemas.openxmlformats.org/officeDocument/2006/relationships/hyperlink" Target="https://login.consultant.ru/link/?req=doc&amp;base=LAW&amp;n=190340&amp;dst=100033" TargetMode="External"/><Relationship Id="rId229" Type="http://schemas.openxmlformats.org/officeDocument/2006/relationships/hyperlink" Target="https://login.consultant.ru/link/?req=doc&amp;base=LAW&amp;n=451870&amp;dst=100409" TargetMode="External"/><Relationship Id="rId240" Type="http://schemas.openxmlformats.org/officeDocument/2006/relationships/hyperlink" Target="https://login.consultant.ru/link/?req=doc&amp;base=LAW&amp;n=482484&amp;dst=101138" TargetMode="External"/><Relationship Id="rId14" Type="http://schemas.openxmlformats.org/officeDocument/2006/relationships/hyperlink" Target="https://login.consultant.ru/link/?req=doc&amp;base=LAW&amp;n=113605&amp;dst=100008" TargetMode="External"/><Relationship Id="rId35" Type="http://schemas.openxmlformats.org/officeDocument/2006/relationships/hyperlink" Target="https://login.consultant.ru/link/?req=doc&amp;base=LAW&amp;n=220912&amp;dst=100022" TargetMode="External"/><Relationship Id="rId56" Type="http://schemas.openxmlformats.org/officeDocument/2006/relationships/hyperlink" Target="https://login.consultant.ru/link/?req=doc&amp;base=LAW&amp;n=2875" TargetMode="External"/><Relationship Id="rId77" Type="http://schemas.openxmlformats.org/officeDocument/2006/relationships/hyperlink" Target="https://login.consultant.ru/link/?req=doc&amp;base=LAW&amp;n=482484&amp;dst=101116" TargetMode="External"/><Relationship Id="rId100" Type="http://schemas.openxmlformats.org/officeDocument/2006/relationships/hyperlink" Target="https://login.consultant.ru/link/?req=doc&amp;base=LAW&amp;n=148481&amp;dst=100041" TargetMode="External"/><Relationship Id="rId8" Type="http://schemas.openxmlformats.org/officeDocument/2006/relationships/hyperlink" Target="https://login.consultant.ru/link/?req=doc&amp;base=LAW&amp;n=81068&amp;dst=100008" TargetMode="External"/><Relationship Id="rId98" Type="http://schemas.openxmlformats.org/officeDocument/2006/relationships/hyperlink" Target="https://login.consultant.ru/link/?req=doc&amp;base=LAW&amp;n=404446&amp;dst=100360" TargetMode="External"/><Relationship Id="rId121" Type="http://schemas.openxmlformats.org/officeDocument/2006/relationships/hyperlink" Target="https://login.consultant.ru/link/?req=doc&amp;base=LAW&amp;n=482484&amp;dst=101128" TargetMode="External"/><Relationship Id="rId142" Type="http://schemas.openxmlformats.org/officeDocument/2006/relationships/hyperlink" Target="https://login.consultant.ru/link/?req=doc&amp;base=LAW&amp;n=404375&amp;dst=100129" TargetMode="External"/><Relationship Id="rId163" Type="http://schemas.openxmlformats.org/officeDocument/2006/relationships/hyperlink" Target="https://login.consultant.ru/link/?req=doc&amp;base=LAW&amp;n=404375&amp;dst=100141" TargetMode="External"/><Relationship Id="rId184" Type="http://schemas.openxmlformats.org/officeDocument/2006/relationships/hyperlink" Target="https://login.consultant.ru/link/?req=doc&amp;base=LAW&amp;n=470677&amp;dst=101059" TargetMode="External"/><Relationship Id="rId219" Type="http://schemas.openxmlformats.org/officeDocument/2006/relationships/hyperlink" Target="https://login.consultant.ru/link/?req=doc&amp;base=LAW&amp;n=482878&amp;dst=339" TargetMode="External"/><Relationship Id="rId230" Type="http://schemas.openxmlformats.org/officeDocument/2006/relationships/hyperlink" Target="https://login.consultant.ru/link/?req=doc&amp;base=LAW&amp;n=464086&amp;dst=100064" TargetMode="External"/><Relationship Id="rId251" Type="http://schemas.openxmlformats.org/officeDocument/2006/relationships/glossaryDocument" Target="glossary/document.xml"/><Relationship Id="rId25" Type="http://schemas.openxmlformats.org/officeDocument/2006/relationships/hyperlink" Target="https://login.consultant.ru/link/?req=doc&amp;base=LAW&amp;n=420978&amp;dst=100018" TargetMode="External"/><Relationship Id="rId46" Type="http://schemas.openxmlformats.org/officeDocument/2006/relationships/hyperlink" Target="https://login.consultant.ru/link/?req=doc&amp;base=LAW&amp;n=384910&amp;dst=100023" TargetMode="External"/><Relationship Id="rId67" Type="http://schemas.openxmlformats.org/officeDocument/2006/relationships/hyperlink" Target="https://login.consultant.ru/link/?req=doc&amp;base=LAW&amp;n=384910&amp;dst=100024" TargetMode="External"/><Relationship Id="rId88" Type="http://schemas.openxmlformats.org/officeDocument/2006/relationships/hyperlink" Target="https://login.consultant.ru/link/?req=doc&amp;base=LAW&amp;n=96619&amp;dst=100279" TargetMode="External"/><Relationship Id="rId111" Type="http://schemas.openxmlformats.org/officeDocument/2006/relationships/hyperlink" Target="https://login.consultant.ru/link/?req=doc&amp;base=LAW&amp;n=482484&amp;dst=101123" TargetMode="External"/><Relationship Id="rId132" Type="http://schemas.openxmlformats.org/officeDocument/2006/relationships/hyperlink" Target="https://login.consultant.ru/link/?req=doc&amp;base=LAW&amp;n=449455&amp;dst=102357" TargetMode="External"/><Relationship Id="rId153" Type="http://schemas.openxmlformats.org/officeDocument/2006/relationships/hyperlink" Target="https://login.consultant.ru/link/?req=doc&amp;base=LAW&amp;n=404375&amp;dst=100136" TargetMode="External"/><Relationship Id="rId174" Type="http://schemas.openxmlformats.org/officeDocument/2006/relationships/hyperlink" Target="https://login.consultant.ru/link/?req=doc&amp;base=LAW&amp;n=214785&amp;dst=100060" TargetMode="External"/><Relationship Id="rId195" Type="http://schemas.openxmlformats.org/officeDocument/2006/relationships/hyperlink" Target="https://login.consultant.ru/link/?req=doc&amp;base=LAW&amp;n=404446&amp;dst=100388" TargetMode="External"/><Relationship Id="rId209" Type="http://schemas.openxmlformats.org/officeDocument/2006/relationships/hyperlink" Target="https://login.consultant.ru/link/?req=doc&amp;base=LAW&amp;n=464870&amp;dst=36" TargetMode="External"/><Relationship Id="rId220" Type="http://schemas.openxmlformats.org/officeDocument/2006/relationships/hyperlink" Target="https://login.consultant.ru/link/?req=doc&amp;base=LAW&amp;n=451645&amp;dst=100112" TargetMode="External"/><Relationship Id="rId241" Type="http://schemas.openxmlformats.org/officeDocument/2006/relationships/hyperlink" Target="https://login.consultant.ru/link/?req=doc&amp;base=LAW&amp;n=446217&amp;dst=100019" TargetMode="External"/><Relationship Id="rId15" Type="http://schemas.openxmlformats.org/officeDocument/2006/relationships/hyperlink" Target="https://login.consultant.ru/link/?req=doc&amp;base=LAW&amp;n=120714&amp;dst=100008" TargetMode="External"/><Relationship Id="rId36" Type="http://schemas.openxmlformats.org/officeDocument/2006/relationships/hyperlink" Target="https://login.consultant.ru/link/?req=doc&amp;base=LAW&amp;n=481366&amp;dst=100563" TargetMode="External"/><Relationship Id="rId57" Type="http://schemas.openxmlformats.org/officeDocument/2006/relationships/hyperlink" Target="https://login.consultant.ru/link/?req=doc&amp;base=LAW&amp;n=483113&amp;dst=100047" TargetMode="External"/><Relationship Id="rId78" Type="http://schemas.openxmlformats.org/officeDocument/2006/relationships/hyperlink" Target="https://login.consultant.ru/link/?req=doc&amp;base=LAW&amp;n=93980" TargetMode="External"/><Relationship Id="rId99" Type="http://schemas.openxmlformats.org/officeDocument/2006/relationships/hyperlink" Target="https://login.consultant.ru/link/?req=doc&amp;base=LAW&amp;n=200401&amp;dst=100053" TargetMode="External"/><Relationship Id="rId101" Type="http://schemas.openxmlformats.org/officeDocument/2006/relationships/hyperlink" Target="https://login.consultant.ru/link/?req=doc&amp;base=LAW&amp;n=220912&amp;dst=100022" TargetMode="External"/><Relationship Id="rId122" Type="http://schemas.openxmlformats.org/officeDocument/2006/relationships/hyperlink" Target="https://login.consultant.ru/link/?req=doc&amp;base=LAW&amp;n=113605&amp;dst=100008" TargetMode="External"/><Relationship Id="rId143" Type="http://schemas.openxmlformats.org/officeDocument/2006/relationships/hyperlink" Target="https://login.consultant.ru/link/?req=doc&amp;base=LAW&amp;n=404446&amp;dst=100379" TargetMode="External"/><Relationship Id="rId164" Type="http://schemas.openxmlformats.org/officeDocument/2006/relationships/hyperlink" Target="https://login.consultant.ru/link/?req=doc&amp;base=LAW&amp;n=93980" TargetMode="External"/><Relationship Id="rId185" Type="http://schemas.openxmlformats.org/officeDocument/2006/relationships/hyperlink" Target="https://login.consultant.ru/link/?req=doc&amp;base=LAW&amp;n=200401&amp;dst=1000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81069&amp;dst=100008" TargetMode="External"/><Relationship Id="rId180" Type="http://schemas.openxmlformats.org/officeDocument/2006/relationships/hyperlink" Target="https://login.consultant.ru/link/?req=doc&amp;base=LAW&amp;n=475114&amp;dst=2360" TargetMode="External"/><Relationship Id="rId210" Type="http://schemas.openxmlformats.org/officeDocument/2006/relationships/hyperlink" Target="https://login.consultant.ru/link/?req=doc&amp;base=LAW&amp;n=482484&amp;dst=101135" TargetMode="External"/><Relationship Id="rId215" Type="http://schemas.openxmlformats.org/officeDocument/2006/relationships/hyperlink" Target="https://login.consultant.ru/link/?req=doc&amp;base=LAW&amp;n=340236&amp;dst=100061" TargetMode="External"/><Relationship Id="rId236" Type="http://schemas.openxmlformats.org/officeDocument/2006/relationships/hyperlink" Target="https://login.consultant.ru/link/?req=doc&amp;base=LAW&amp;n=482686&amp;dst=100037" TargetMode="External"/><Relationship Id="rId26" Type="http://schemas.openxmlformats.org/officeDocument/2006/relationships/hyperlink" Target="https://login.consultant.ru/link/?req=doc&amp;base=LAW&amp;n=182636&amp;dst=100036" TargetMode="External"/><Relationship Id="rId231" Type="http://schemas.openxmlformats.org/officeDocument/2006/relationships/hyperlink" Target="https://login.consultant.ru/link/?req=doc&amp;base=LAW&amp;n=93980&amp;dst=100003" TargetMode="External"/><Relationship Id="rId252" Type="http://schemas.openxmlformats.org/officeDocument/2006/relationships/theme" Target="theme/theme1.xml"/><Relationship Id="rId47" Type="http://schemas.openxmlformats.org/officeDocument/2006/relationships/hyperlink" Target="https://login.consultant.ru/link/?req=doc&amp;base=LAW&amp;n=433276&amp;dst=100197" TargetMode="External"/><Relationship Id="rId68" Type="http://schemas.openxmlformats.org/officeDocument/2006/relationships/hyperlink" Target="https://login.consultant.ru/link/?req=doc&amp;base=LAW&amp;n=81836&amp;dst=100008" TargetMode="External"/><Relationship Id="rId89" Type="http://schemas.openxmlformats.org/officeDocument/2006/relationships/hyperlink" Target="https://login.consultant.ru/link/?req=doc&amp;base=LAW&amp;n=471226&amp;dst=100721" TargetMode="External"/><Relationship Id="rId112" Type="http://schemas.openxmlformats.org/officeDocument/2006/relationships/hyperlink" Target="https://login.consultant.ru/link/?req=doc&amp;base=LAW&amp;n=340236&amp;dst=100052" TargetMode="External"/><Relationship Id="rId133" Type="http://schemas.openxmlformats.org/officeDocument/2006/relationships/hyperlink" Target="https://login.consultant.ru/link/?req=doc&amp;base=LAW&amp;n=404446&amp;dst=100370" TargetMode="External"/><Relationship Id="rId154" Type="http://schemas.openxmlformats.org/officeDocument/2006/relationships/hyperlink" Target="https://login.consultant.ru/link/?req=doc&amp;base=LAW&amp;n=404446&amp;dst=100381" TargetMode="External"/><Relationship Id="rId175" Type="http://schemas.openxmlformats.org/officeDocument/2006/relationships/hyperlink" Target="https://login.consultant.ru/link/?req=doc&amp;base=LAW&amp;n=482484&amp;dst=101134" TargetMode="External"/><Relationship Id="rId196" Type="http://schemas.openxmlformats.org/officeDocument/2006/relationships/hyperlink" Target="https://login.consultant.ru/link/?req=doc&amp;base=LAW&amp;n=483024&amp;dst=100128" TargetMode="External"/><Relationship Id="rId200" Type="http://schemas.openxmlformats.org/officeDocument/2006/relationships/hyperlink" Target="https://login.consultant.ru/link/?req=doc&amp;base=LAW&amp;n=475114&amp;dst=100673" TargetMode="External"/><Relationship Id="rId16" Type="http://schemas.openxmlformats.org/officeDocument/2006/relationships/hyperlink" Target="https://login.consultant.ru/link/?req=doc&amp;base=LAW&amp;n=404446&amp;dst=100353" TargetMode="External"/><Relationship Id="rId221" Type="http://schemas.openxmlformats.org/officeDocument/2006/relationships/hyperlink" Target="https://login.consultant.ru/link/?req=doc&amp;base=LAW&amp;n=482878&amp;dst=114" TargetMode="External"/><Relationship Id="rId242" Type="http://schemas.openxmlformats.org/officeDocument/2006/relationships/hyperlink" Target="https://login.consultant.ru/link/?req=doc&amp;base=LAW&amp;n=420978&amp;dst=100031" TargetMode="External"/><Relationship Id="rId37" Type="http://schemas.openxmlformats.org/officeDocument/2006/relationships/hyperlink" Target="https://login.consultant.ru/link/?req=doc&amp;base=LAW&amp;n=296071&amp;dst=100059" TargetMode="External"/><Relationship Id="rId58" Type="http://schemas.openxmlformats.org/officeDocument/2006/relationships/hyperlink" Target="https://login.consultant.ru/link/?req=doc&amp;base=LAW&amp;n=200401&amp;dst=100049" TargetMode="External"/><Relationship Id="rId79" Type="http://schemas.openxmlformats.org/officeDocument/2006/relationships/hyperlink" Target="https://login.consultant.ru/link/?req=doc&amp;base=LAW&amp;n=482878&amp;dst=11" TargetMode="External"/><Relationship Id="rId102" Type="http://schemas.openxmlformats.org/officeDocument/2006/relationships/hyperlink" Target="https://login.consultant.ru/link/?req=doc&amp;base=LAW&amp;n=465999&amp;dst=100137" TargetMode="External"/><Relationship Id="rId123" Type="http://schemas.openxmlformats.org/officeDocument/2006/relationships/hyperlink" Target="https://login.consultant.ru/link/?req=doc&amp;base=LAW&amp;n=404446&amp;dst=100363" TargetMode="External"/><Relationship Id="rId144" Type="http://schemas.openxmlformats.org/officeDocument/2006/relationships/hyperlink" Target="https://login.consultant.ru/link/?req=doc&amp;base=LAW&amp;n=404375&amp;dst=100131" TargetMode="External"/><Relationship Id="rId90" Type="http://schemas.openxmlformats.org/officeDocument/2006/relationships/hyperlink" Target="https://login.consultant.ru/link/?req=doc&amp;base=LAW&amp;n=470677&amp;dst=101058" TargetMode="External"/><Relationship Id="rId165" Type="http://schemas.openxmlformats.org/officeDocument/2006/relationships/hyperlink" Target="https://login.consultant.ru/link/?req=doc&amp;base=LAW&amp;n=404446&amp;dst=100386" TargetMode="External"/><Relationship Id="rId186" Type="http://schemas.openxmlformats.org/officeDocument/2006/relationships/hyperlink" Target="https://login.consultant.ru/link/?req=doc&amp;base=LAW&amp;n=482878&amp;dst=100123" TargetMode="External"/><Relationship Id="rId211" Type="http://schemas.openxmlformats.org/officeDocument/2006/relationships/hyperlink" Target="https://login.consultant.ru/link/?req=doc&amp;base=LAW&amp;n=477406&amp;dst=100055" TargetMode="External"/><Relationship Id="rId232" Type="http://schemas.openxmlformats.org/officeDocument/2006/relationships/hyperlink" Target="https://login.consultant.ru/link/?req=doc&amp;base=LAW&amp;n=464086&amp;dst=100066" TargetMode="External"/><Relationship Id="rId27" Type="http://schemas.openxmlformats.org/officeDocument/2006/relationships/hyperlink" Target="https://login.consultant.ru/link/?req=doc&amp;base=LAW&amp;n=404444&amp;dst=100048" TargetMode="External"/><Relationship Id="rId48" Type="http://schemas.openxmlformats.org/officeDocument/2006/relationships/hyperlink" Target="https://login.consultant.ru/link/?req=doc&amp;base=LAW&amp;n=451870&amp;dst=100409" TargetMode="External"/><Relationship Id="rId69" Type="http://schemas.openxmlformats.org/officeDocument/2006/relationships/hyperlink" Target="https://login.consultant.ru/link/?req=doc&amp;base=LAW&amp;n=482484&amp;dst=101114" TargetMode="External"/><Relationship Id="rId113" Type="http://schemas.openxmlformats.org/officeDocument/2006/relationships/hyperlink" Target="https://login.consultant.ru/link/?req=doc&amp;base=LAW&amp;n=340236&amp;dst=100059" TargetMode="External"/><Relationship Id="rId134" Type="http://schemas.openxmlformats.org/officeDocument/2006/relationships/hyperlink" Target="https://login.consultant.ru/link/?req=doc&amp;base=LAW&amp;n=404444&amp;dst=100055" TargetMode="External"/><Relationship Id="rId80" Type="http://schemas.openxmlformats.org/officeDocument/2006/relationships/hyperlink" Target="https://login.consultant.ru/link/?req=doc&amp;base=LAW&amp;n=404446&amp;dst=100355" TargetMode="External"/><Relationship Id="rId155" Type="http://schemas.openxmlformats.org/officeDocument/2006/relationships/hyperlink" Target="https://login.consultant.ru/link/?req=doc&amp;base=LAW&amp;n=404375&amp;dst=100137" TargetMode="External"/><Relationship Id="rId176" Type="http://schemas.openxmlformats.org/officeDocument/2006/relationships/hyperlink" Target="https://login.consultant.ru/link/?req=doc&amp;base=LAW&amp;n=200401&amp;dst=100055" TargetMode="External"/><Relationship Id="rId197" Type="http://schemas.openxmlformats.org/officeDocument/2006/relationships/hyperlink" Target="https://login.consultant.ru/link/?req=doc&amp;base=LAW&amp;n=186978&amp;dst=100174" TargetMode="External"/><Relationship Id="rId201" Type="http://schemas.openxmlformats.org/officeDocument/2006/relationships/hyperlink" Target="https://login.consultant.ru/link/?req=doc&amp;base=LAW&amp;n=81068&amp;dst=100008" TargetMode="External"/><Relationship Id="rId222" Type="http://schemas.openxmlformats.org/officeDocument/2006/relationships/hyperlink" Target="https://login.consultant.ru/link/?req=doc&amp;base=LAW&amp;n=449479&amp;dst=100019" TargetMode="External"/><Relationship Id="rId243" Type="http://schemas.openxmlformats.org/officeDocument/2006/relationships/hyperlink" Target="https://login.consultant.ru/link/?req=doc&amp;base=LAW&amp;n=482484&amp;dst=101140" TargetMode="External"/><Relationship Id="rId17" Type="http://schemas.openxmlformats.org/officeDocument/2006/relationships/hyperlink" Target="https://login.consultant.ru/link/?req=doc&amp;base=LAW&amp;n=404375&amp;dst=100128" TargetMode="External"/><Relationship Id="rId38" Type="http://schemas.openxmlformats.org/officeDocument/2006/relationships/hyperlink" Target="https://login.consultant.ru/link/?req=doc&amp;base=LAW&amp;n=304076&amp;dst=100054" TargetMode="External"/><Relationship Id="rId59" Type="http://schemas.openxmlformats.org/officeDocument/2006/relationships/hyperlink" Target="https://login.consultant.ru/link/?req=doc&amp;base=LAW&amp;n=345516&amp;dst=100056" TargetMode="External"/><Relationship Id="rId103" Type="http://schemas.openxmlformats.org/officeDocument/2006/relationships/hyperlink" Target="https://login.consultant.ru/link/?req=doc&amp;base=LAW&amp;n=433276&amp;dst=100198" TargetMode="External"/><Relationship Id="rId124" Type="http://schemas.openxmlformats.org/officeDocument/2006/relationships/hyperlink" Target="https://login.consultant.ru/link/?req=doc&amp;base=LAW&amp;n=482878&amp;dst=30" TargetMode="External"/><Relationship Id="rId70" Type="http://schemas.openxmlformats.org/officeDocument/2006/relationships/hyperlink" Target="https://login.consultant.ru/link/?req=doc&amp;base=LAW&amp;n=475114&amp;dst=100874" TargetMode="External"/><Relationship Id="rId91" Type="http://schemas.openxmlformats.org/officeDocument/2006/relationships/hyperlink" Target="https://login.consultant.ru/link/?req=doc&amp;base=LAW&amp;n=120714&amp;dst=100009" TargetMode="External"/><Relationship Id="rId145" Type="http://schemas.openxmlformats.org/officeDocument/2006/relationships/hyperlink" Target="https://login.consultant.ru/link/?req=doc&amp;base=LAW&amp;n=468048&amp;dst=100045" TargetMode="External"/><Relationship Id="rId166" Type="http://schemas.openxmlformats.org/officeDocument/2006/relationships/hyperlink" Target="https://login.consultant.ru/link/?req=doc&amp;base=LAW&amp;n=482484&amp;dst=101131" TargetMode="External"/><Relationship Id="rId187" Type="http://schemas.openxmlformats.org/officeDocument/2006/relationships/hyperlink" Target="https://login.consultant.ru/link/?req=doc&amp;base=LAW&amp;n=464086&amp;dst=10006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191290&amp;dst=100016" TargetMode="External"/><Relationship Id="rId233" Type="http://schemas.openxmlformats.org/officeDocument/2006/relationships/hyperlink" Target="https://login.consultant.ru/link/?req=doc&amp;base=LAW&amp;n=420978&amp;dst=100021" TargetMode="External"/><Relationship Id="rId28" Type="http://schemas.openxmlformats.org/officeDocument/2006/relationships/hyperlink" Target="https://login.consultant.ru/link/?req=doc&amp;base=LAW&amp;n=387134&amp;dst=100086" TargetMode="External"/><Relationship Id="rId49" Type="http://schemas.openxmlformats.org/officeDocument/2006/relationships/hyperlink" Target="https://login.consultant.ru/link/?req=doc&amp;base=LAW&amp;n=449479&amp;dst=100019" TargetMode="External"/><Relationship Id="rId114" Type="http://schemas.openxmlformats.org/officeDocument/2006/relationships/hyperlink" Target="https://login.consultant.ru/link/?req=doc&amp;base=LAW&amp;n=482484&amp;dst=101124" TargetMode="External"/><Relationship Id="rId60" Type="http://schemas.openxmlformats.org/officeDocument/2006/relationships/hyperlink" Target="https://login.consultant.ru/link/?req=doc&amp;base=LAW&amp;n=166141&amp;dst=101722" TargetMode="External"/><Relationship Id="rId81" Type="http://schemas.openxmlformats.org/officeDocument/2006/relationships/hyperlink" Target="https://login.consultant.ru/link/?req=doc&amp;base=LAW&amp;n=436425&amp;dst=100129" TargetMode="External"/><Relationship Id="rId135" Type="http://schemas.openxmlformats.org/officeDocument/2006/relationships/hyperlink" Target="https://login.consultant.ru/link/?req=doc&amp;base=LAW&amp;n=404446&amp;dst=100372" TargetMode="External"/><Relationship Id="rId156" Type="http://schemas.openxmlformats.org/officeDocument/2006/relationships/hyperlink" Target="https://login.consultant.ru/link/?req=doc&amp;base=LAW&amp;n=404375&amp;dst=100138" TargetMode="External"/><Relationship Id="rId177" Type="http://schemas.openxmlformats.org/officeDocument/2006/relationships/hyperlink" Target="https://login.consultant.ru/link/?req=doc&amp;base=LAW&amp;n=464086&amp;dst=100053" TargetMode="External"/><Relationship Id="rId198" Type="http://schemas.openxmlformats.org/officeDocument/2006/relationships/hyperlink" Target="https://login.consultant.ru/link/?req=doc&amp;base=LAW&amp;n=465999&amp;dst=100137" TargetMode="External"/><Relationship Id="rId202" Type="http://schemas.openxmlformats.org/officeDocument/2006/relationships/hyperlink" Target="https://login.consultant.ru/link/?req=doc&amp;base=LAW&amp;n=216073&amp;dst=100010" TargetMode="External"/><Relationship Id="rId223" Type="http://schemas.openxmlformats.org/officeDocument/2006/relationships/hyperlink" Target="https://login.consultant.ru/link/?req=doc&amp;base=LAW&amp;n=304076&amp;dst=100056" TargetMode="External"/><Relationship Id="rId244" Type="http://schemas.openxmlformats.org/officeDocument/2006/relationships/hyperlink" Target="https://login.consultant.ru/link/?req=doc&amp;base=LAW&amp;n=38027" TargetMode="External"/><Relationship Id="rId18" Type="http://schemas.openxmlformats.org/officeDocument/2006/relationships/hyperlink" Target="https://login.consultant.ru/link/?req=doc&amp;base=LAW&amp;n=219801&amp;dst=100096" TargetMode="External"/><Relationship Id="rId39" Type="http://schemas.openxmlformats.org/officeDocument/2006/relationships/hyperlink" Target="https://login.consultant.ru/link/?req=doc&amp;base=LAW&amp;n=310003&amp;dst=100013" TargetMode="External"/><Relationship Id="rId50" Type="http://schemas.openxmlformats.org/officeDocument/2006/relationships/hyperlink" Target="https://login.consultant.ru/link/?req=doc&amp;base=LAW&amp;n=451645&amp;dst=100104" TargetMode="External"/><Relationship Id="rId104" Type="http://schemas.openxmlformats.org/officeDocument/2006/relationships/hyperlink" Target="https://login.consultant.ru/link/?req=doc&amp;base=LAW&amp;n=120714&amp;dst=100011" TargetMode="External"/><Relationship Id="rId125" Type="http://schemas.openxmlformats.org/officeDocument/2006/relationships/hyperlink" Target="https://login.consultant.ru/link/?req=doc&amp;base=LAW&amp;n=404446&amp;dst=100364" TargetMode="External"/><Relationship Id="rId146" Type="http://schemas.openxmlformats.org/officeDocument/2006/relationships/hyperlink" Target="https://login.consultant.ru/link/?req=doc&amp;base=LAW&amp;n=404375&amp;dst=100132" TargetMode="External"/><Relationship Id="rId167" Type="http://schemas.openxmlformats.org/officeDocument/2006/relationships/hyperlink" Target="https://login.consultant.ru/link/?req=doc&amp;base=LAW&amp;n=214785&amp;dst=100054" TargetMode="External"/><Relationship Id="rId188" Type="http://schemas.openxmlformats.org/officeDocument/2006/relationships/hyperlink" Target="https://login.consultant.ru/link/?req=doc&amp;base=LAW&amp;n=475114&amp;dst=100401" TargetMode="External"/><Relationship Id="rId71" Type="http://schemas.openxmlformats.org/officeDocument/2006/relationships/hyperlink" Target="https://login.consultant.ru/link/?req=doc&amp;base=LAW&amp;n=482484&amp;dst=101115" TargetMode="External"/><Relationship Id="rId92" Type="http://schemas.openxmlformats.org/officeDocument/2006/relationships/hyperlink" Target="https://login.consultant.ru/link/?req=doc&amp;base=LAW&amp;n=404446&amp;dst=100359" TargetMode="External"/><Relationship Id="rId213" Type="http://schemas.openxmlformats.org/officeDocument/2006/relationships/hyperlink" Target="https://login.consultant.ru/link/?req=doc&amp;base=LAW&amp;n=483113&amp;dst=100912" TargetMode="External"/><Relationship Id="rId234" Type="http://schemas.openxmlformats.org/officeDocument/2006/relationships/hyperlink" Target="https://login.consultant.ru/link/?req=doc&amp;base=LAW&amp;n=470336&amp;dst=10076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191290&amp;dst=100012" TargetMode="External"/><Relationship Id="rId40" Type="http://schemas.openxmlformats.org/officeDocument/2006/relationships/hyperlink" Target="https://login.consultant.ru/link/?req=doc&amp;base=LAW&amp;n=314688&amp;dst=100015" TargetMode="External"/><Relationship Id="rId115" Type="http://schemas.openxmlformats.org/officeDocument/2006/relationships/hyperlink" Target="https://login.consultant.ru/link/?req=doc&amp;base=LAW&amp;n=449455&amp;dst=102904" TargetMode="External"/><Relationship Id="rId136" Type="http://schemas.openxmlformats.org/officeDocument/2006/relationships/hyperlink" Target="https://login.consultant.ru/link/?req=doc&amp;base=LAW&amp;n=451645&amp;dst=100106" TargetMode="External"/><Relationship Id="rId157" Type="http://schemas.openxmlformats.org/officeDocument/2006/relationships/hyperlink" Target="https://login.consultant.ru/link/?req=doc&amp;base=LAW&amp;n=404446&amp;dst=100382" TargetMode="External"/><Relationship Id="rId178" Type="http://schemas.openxmlformats.org/officeDocument/2006/relationships/hyperlink" Target="https://login.consultant.ru/link/?req=doc&amp;base=LAW&amp;n=415655&amp;dst=100041" TargetMode="External"/><Relationship Id="rId61" Type="http://schemas.openxmlformats.org/officeDocument/2006/relationships/hyperlink" Target="https://login.consultant.ru/link/?req=doc&amp;base=LAW&amp;n=482484&amp;dst=101110" TargetMode="External"/><Relationship Id="rId82" Type="http://schemas.openxmlformats.org/officeDocument/2006/relationships/hyperlink" Target="https://login.consultant.ru/link/?req=doc&amp;base=LAW&amp;n=436425&amp;dst=100131" TargetMode="External"/><Relationship Id="rId199" Type="http://schemas.openxmlformats.org/officeDocument/2006/relationships/hyperlink" Target="https://login.consultant.ru/link/?req=doc&amp;base=LAW&amp;n=433276&amp;dst=100200" TargetMode="External"/><Relationship Id="rId203" Type="http://schemas.openxmlformats.org/officeDocument/2006/relationships/hyperlink" Target="https://login.consultant.ru/link/?req=doc&amp;base=LAW&amp;n=475114&amp;dst=100805" TargetMode="External"/><Relationship Id="rId19" Type="http://schemas.openxmlformats.org/officeDocument/2006/relationships/hyperlink" Target="https://login.consultant.ru/link/?req=doc&amp;base=LAW&amp;n=148481&amp;dst=100040" TargetMode="External"/><Relationship Id="rId224" Type="http://schemas.openxmlformats.org/officeDocument/2006/relationships/hyperlink" Target="https://login.consultant.ru/link/?req=doc&amp;base=LAW&amp;n=340236&amp;dst=100063" TargetMode="External"/><Relationship Id="rId245" Type="http://schemas.openxmlformats.org/officeDocument/2006/relationships/hyperlink" Target="https://login.consultant.ru/link/?req=doc&amp;base=LAW&amp;n=22698" TargetMode="External"/><Relationship Id="rId30" Type="http://schemas.openxmlformats.org/officeDocument/2006/relationships/hyperlink" Target="https://login.consultant.ru/link/?req=doc&amp;base=LAW&amp;n=193993&amp;dst=100008" TargetMode="External"/><Relationship Id="rId105" Type="http://schemas.openxmlformats.org/officeDocument/2006/relationships/hyperlink" Target="https://login.consultant.ru/link/?req=doc&amp;base=LAW&amp;n=159741&amp;dst=100009" TargetMode="External"/><Relationship Id="rId126" Type="http://schemas.openxmlformats.org/officeDocument/2006/relationships/hyperlink" Target="https://login.consultant.ru/link/?req=doc&amp;base=LAW&amp;n=82837&amp;dst=100010" TargetMode="External"/><Relationship Id="rId147" Type="http://schemas.openxmlformats.org/officeDocument/2006/relationships/hyperlink" Target="https://login.consultant.ru/link/?req=doc&amp;base=LAW&amp;n=482878" TargetMode="External"/><Relationship Id="rId168" Type="http://schemas.openxmlformats.org/officeDocument/2006/relationships/hyperlink" Target="https://login.consultant.ru/link/?req=doc&amp;base=LAW&amp;n=482484&amp;dst=101132" TargetMode="External"/><Relationship Id="rId51" Type="http://schemas.openxmlformats.org/officeDocument/2006/relationships/hyperlink" Target="https://login.consultant.ru/link/?req=doc&amp;base=LAW&amp;n=464086&amp;dst=100048" TargetMode="External"/><Relationship Id="rId72" Type="http://schemas.openxmlformats.org/officeDocument/2006/relationships/hyperlink" Target="https://login.consultant.ru/link/?req=doc&amp;base=LAW&amp;n=420978&amp;dst=100019" TargetMode="External"/><Relationship Id="rId93" Type="http://schemas.openxmlformats.org/officeDocument/2006/relationships/hyperlink" Target="https://login.consultant.ru/link/?req=doc&amp;base=LAW&amp;n=436425&amp;dst=100134" TargetMode="External"/><Relationship Id="rId189" Type="http://schemas.openxmlformats.org/officeDocument/2006/relationships/hyperlink" Target="https://login.consultant.ru/link/?req=doc&amp;base=LAW&amp;n=471024&amp;dst=100469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475114&amp;dst=101180" TargetMode="External"/><Relationship Id="rId235" Type="http://schemas.openxmlformats.org/officeDocument/2006/relationships/hyperlink" Target="https://login.consultant.ru/link/?req=doc&amp;base=LAW&amp;n=472767&amp;dst=100011" TargetMode="External"/><Relationship Id="rId116" Type="http://schemas.openxmlformats.org/officeDocument/2006/relationships/hyperlink" Target="https://login.consultant.ru/link/?req=doc&amp;base=LAW&amp;n=443333&amp;dst=100052" TargetMode="External"/><Relationship Id="rId137" Type="http://schemas.openxmlformats.org/officeDocument/2006/relationships/hyperlink" Target="https://login.consultant.ru/link/?req=doc&amp;base=LAW&amp;n=404446&amp;dst=100374" TargetMode="External"/><Relationship Id="rId158" Type="http://schemas.openxmlformats.org/officeDocument/2006/relationships/hyperlink" Target="https://login.consultant.ru/link/?req=doc&amp;base=LAW&amp;n=404375&amp;dst=100140" TargetMode="External"/><Relationship Id="rId20" Type="http://schemas.openxmlformats.org/officeDocument/2006/relationships/hyperlink" Target="https://login.consultant.ru/link/?req=doc&amp;base=LAW&amp;n=166141&amp;dst=101722" TargetMode="External"/><Relationship Id="rId41" Type="http://schemas.openxmlformats.org/officeDocument/2006/relationships/hyperlink" Target="https://login.consultant.ru/link/?req=doc&amp;base=LAW&amp;n=340236&amp;dst=100050" TargetMode="External"/><Relationship Id="rId62" Type="http://schemas.openxmlformats.org/officeDocument/2006/relationships/hyperlink" Target="https://login.consultant.ru/link/?req=doc&amp;base=LAW&amp;n=482484&amp;dst=101112" TargetMode="External"/><Relationship Id="rId83" Type="http://schemas.openxmlformats.org/officeDocument/2006/relationships/hyperlink" Target="https://login.consultant.ru/link/?req=doc&amp;base=LAW&amp;n=404446&amp;dst=100357" TargetMode="External"/><Relationship Id="rId179" Type="http://schemas.openxmlformats.org/officeDocument/2006/relationships/hyperlink" Target="https://login.consultant.ru/link/?req=doc&amp;base=LAW&amp;n=464086&amp;dst=100060" TargetMode="External"/><Relationship Id="rId190" Type="http://schemas.openxmlformats.org/officeDocument/2006/relationships/hyperlink" Target="https://login.consultant.ru/link/?req=doc&amp;base=LAW&amp;n=296071&amp;dst=100059" TargetMode="External"/><Relationship Id="rId204" Type="http://schemas.openxmlformats.org/officeDocument/2006/relationships/hyperlink" Target="https://login.consultant.ru/link/?req=doc&amp;base=LAW&amp;n=216073&amp;dst=100011" TargetMode="External"/><Relationship Id="rId225" Type="http://schemas.openxmlformats.org/officeDocument/2006/relationships/hyperlink" Target="https://login.consultant.ru/link/?req=doc&amp;base=LAW&amp;n=482878&amp;dst=184" TargetMode="External"/><Relationship Id="rId246" Type="http://schemas.openxmlformats.org/officeDocument/2006/relationships/hyperlink" Target="https://login.consultant.ru/link/?req=doc&amp;base=LAW&amp;n=36340" TargetMode="External"/><Relationship Id="rId106" Type="http://schemas.openxmlformats.org/officeDocument/2006/relationships/hyperlink" Target="https://login.consultant.ru/link/?req=doc&amp;base=LAW&amp;n=314688&amp;dst=100015" TargetMode="External"/><Relationship Id="rId127" Type="http://schemas.openxmlformats.org/officeDocument/2006/relationships/hyperlink" Target="https://login.consultant.ru/link/?req=doc&amp;base=LAW&amp;n=482878&amp;dst=123" TargetMode="External"/><Relationship Id="rId10" Type="http://schemas.openxmlformats.org/officeDocument/2006/relationships/hyperlink" Target="https://login.consultant.ru/link/?req=doc&amp;base=LAW&amp;n=81836&amp;dst=100008" TargetMode="External"/><Relationship Id="rId31" Type="http://schemas.openxmlformats.org/officeDocument/2006/relationships/hyperlink" Target="https://login.consultant.ru/link/?req=doc&amp;base=LAW&amp;n=200401&amp;dst=100048" TargetMode="External"/><Relationship Id="rId52" Type="http://schemas.openxmlformats.org/officeDocument/2006/relationships/hyperlink" Target="https://login.consultant.ru/link/?req=doc&amp;base=LAW&amp;n=472767&amp;dst=100011" TargetMode="External"/><Relationship Id="rId73" Type="http://schemas.openxmlformats.org/officeDocument/2006/relationships/hyperlink" Target="https://login.consultant.ru/link/?req=doc&amp;base=LAW&amp;n=475114&amp;dst=1322" TargetMode="External"/><Relationship Id="rId94" Type="http://schemas.openxmlformats.org/officeDocument/2006/relationships/hyperlink" Target="https://login.consultant.ru/link/?req=doc&amp;base=LAW&amp;n=436425&amp;dst=100136" TargetMode="External"/><Relationship Id="rId148" Type="http://schemas.openxmlformats.org/officeDocument/2006/relationships/hyperlink" Target="https://login.consultant.ru/link/?req=doc&amp;base=LAW&amp;n=442435" TargetMode="External"/><Relationship Id="rId169" Type="http://schemas.openxmlformats.org/officeDocument/2006/relationships/hyperlink" Target="https://login.consultant.ru/link/?req=doc&amp;base=LAW&amp;n=214785&amp;dst=100056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A397905D7714B8D82E1F2DED0C9B4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883C81-2CF8-44FC-8EF4-C9CEA4864B1C}"/>
      </w:docPartPr>
      <w:docPartBody>
        <w:p w:rsidR="00000000" w:rsidRDefault="005D46B1" w:rsidP="005D46B1">
          <w:pPr>
            <w:pStyle w:val="DA397905D7714B8D82E1F2DED0C9B422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B1"/>
    <w:rsid w:val="005D46B1"/>
    <w:rsid w:val="009D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397905D7714B8D82E1F2DED0C9B422">
    <w:name w:val="DA397905D7714B8D82E1F2DED0C9B422"/>
    <w:rsid w:val="005D46B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397905D7714B8D82E1F2DED0C9B422">
    <w:name w:val="DA397905D7714B8D82E1F2DED0C9B422"/>
    <w:rsid w:val="005D46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25395</Words>
  <Characters>144757</Characters>
  <Application>Microsoft Office Word</Application>
  <DocSecurity>0</DocSecurity>
  <Lines>1206</Lines>
  <Paragraphs>339</Paragraphs>
  <ScaleCrop>false</ScaleCrop>
  <Company>КонсультантПлюс Версия 4024.00.32</Company>
  <LinksUpToDate>false</LinksUpToDate>
  <CharactersWithSpaces>169813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02.03.2007 N 25-ФЗ
(ред. от 08.08.2024)
"О муниципальной службе в Российской Федерации"</dc:title>
  <cp:lastModifiedBy>Копытова</cp:lastModifiedBy>
  <cp:revision>2</cp:revision>
  <dcterms:created xsi:type="dcterms:W3CDTF">2024-10-10T12:58:00Z</dcterms:created>
  <dcterms:modified xsi:type="dcterms:W3CDTF">2024-10-23T11:20:00Z</dcterms:modified>
</cp:coreProperties>
</file>